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E9F8" w14:textId="2F3BF699" w:rsidR="002473A6" w:rsidRPr="00A71E82" w:rsidRDefault="00A10CD8" w:rsidP="00A10CD8">
      <w:pPr>
        <w:spacing w:after="0" w:line="360" w:lineRule="auto"/>
        <w:rPr>
          <w:rFonts w:eastAsiaTheme="majorEastAsia" w:cstheme="minorHAnsi"/>
          <w:b/>
          <w:bCs/>
          <w:color w:val="2E74B5" w:themeColor="accent1" w:themeShade="BF"/>
          <w:sz w:val="28"/>
          <w:szCs w:val="28"/>
          <w:lang w:val="es-ES"/>
        </w:rPr>
      </w:pPr>
      <w:r w:rsidRPr="00A71E82">
        <w:rPr>
          <w:rFonts w:eastAsiaTheme="majorEastAsia" w:cstheme="minorHAnsi"/>
          <w:b/>
          <w:bCs/>
          <w:color w:val="2E74B5" w:themeColor="accent1" w:themeShade="BF"/>
          <w:sz w:val="28"/>
          <w:szCs w:val="28"/>
          <w:lang w:val="es-ES"/>
        </w:rPr>
        <w:t>APORTES DE LA ECONOMÍA SOCIAL Y SOLIDARIA AL COOPERATIVISMO EN HONDURAS</w:t>
      </w:r>
    </w:p>
    <w:p w14:paraId="232DB2C1" w14:textId="45F1D8E8" w:rsidR="00A10CD8" w:rsidRPr="00A71E82" w:rsidRDefault="00A10CD8" w:rsidP="00A10CD8">
      <w:pPr>
        <w:pStyle w:val="Default"/>
        <w:spacing w:line="360" w:lineRule="auto"/>
        <w:rPr>
          <w:rFonts w:asciiTheme="minorHAnsi" w:eastAsiaTheme="majorEastAsia" w:hAnsiTheme="minorHAnsi" w:cstheme="minorHAnsi"/>
          <w:b/>
          <w:bCs/>
          <w:color w:val="5B9BD5" w:themeColor="accent1"/>
          <w:sz w:val="26"/>
          <w:szCs w:val="26"/>
          <w:lang w:val="es-ES"/>
        </w:rPr>
      </w:pPr>
      <w:r w:rsidRPr="00A71E82">
        <w:rPr>
          <w:rFonts w:asciiTheme="minorHAnsi" w:eastAsiaTheme="majorEastAsia" w:hAnsiTheme="minorHAnsi" w:cstheme="minorHAnsi"/>
          <w:b/>
          <w:bCs/>
          <w:color w:val="5B9BD5" w:themeColor="accent1"/>
          <w:sz w:val="26"/>
          <w:szCs w:val="26"/>
          <w:lang w:val="es-ES"/>
        </w:rPr>
        <w:t>Miguel Alonzo Macías</w:t>
      </w:r>
    </w:p>
    <w:p w14:paraId="2B2F550E" w14:textId="7179E9DD" w:rsidR="00A10CD8" w:rsidRPr="00A10CD8" w:rsidRDefault="00A10CD8" w:rsidP="00A10CD8">
      <w:pPr>
        <w:rPr>
          <w:rFonts w:ascii="Times New Roman" w:eastAsia="Times New Roman" w:hAnsi="Times New Roman" w:cs="Times New Roman"/>
          <w:b/>
          <w:bCs/>
          <w:i/>
          <w:color w:val="5B9BD5" w:themeColor="accent1"/>
          <w:sz w:val="20"/>
          <w:szCs w:val="26"/>
          <w:lang w:val="es-ES"/>
        </w:rPr>
      </w:pP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sidRPr="00A10CD8">
        <w:rPr>
          <w:rFonts w:ascii="Times New Roman" w:eastAsia="Times New Roman" w:hAnsi="Times New Roman" w:cs="Times New Roman"/>
          <w:b/>
          <w:bCs/>
          <w:i/>
          <w:color w:val="5B9BD5" w:themeColor="accent1"/>
          <w:sz w:val="20"/>
          <w:szCs w:val="26"/>
          <w:lang w:val="es-ES"/>
        </w:rPr>
        <w:t xml:space="preserve"> mmacias@unah.edu.hn</w:t>
      </w:r>
    </w:p>
    <w:p w14:paraId="53A89292" w14:textId="77777777" w:rsidR="00A10CD8" w:rsidRPr="00A10CD8" w:rsidRDefault="00A10CD8" w:rsidP="00A10CD8">
      <w:pPr>
        <w:spacing w:after="0" w:line="360" w:lineRule="auto"/>
        <w:rPr>
          <w:rFonts w:ascii="Times New Roman" w:eastAsia="Times New Roman" w:hAnsi="Times New Roman" w:cs="Times New Roman"/>
          <w:b/>
          <w:bCs/>
          <w:i/>
          <w:color w:val="5B9BD5" w:themeColor="accent1"/>
          <w:sz w:val="20"/>
          <w:szCs w:val="26"/>
          <w:lang w:val="es-ES"/>
        </w:rPr>
      </w:pPr>
      <w:r w:rsidRPr="00A10CD8">
        <w:rPr>
          <w:rFonts w:ascii="Times New Roman" w:eastAsia="Times New Roman" w:hAnsi="Times New Roman" w:cs="Times New Roman"/>
          <w:b/>
          <w:bCs/>
          <w:i/>
          <w:color w:val="5B9BD5" w:themeColor="accent1"/>
          <w:sz w:val="20"/>
          <w:szCs w:val="26"/>
          <w:lang w:val="es-ES"/>
        </w:rPr>
        <w:t>0000-0002-8051-1286</w:t>
      </w:r>
    </w:p>
    <w:p w14:paraId="2E8C0495" w14:textId="524D2462" w:rsidR="00F25192" w:rsidRPr="00391775" w:rsidRDefault="00F25192" w:rsidP="00253872">
      <w:pPr>
        <w:spacing w:after="0" w:line="360" w:lineRule="auto"/>
        <w:jc w:val="center"/>
        <w:rPr>
          <w:rFonts w:asciiTheme="majorHAnsi" w:hAnsiTheme="majorHAnsi" w:cstheme="majorHAnsi"/>
          <w:bCs/>
          <w:color w:val="000000"/>
          <w:lang w:val="es-HN"/>
        </w:rPr>
      </w:pPr>
    </w:p>
    <w:p w14:paraId="4BC33B72" w14:textId="77777777" w:rsidR="00A10CD8" w:rsidRPr="00A71E82" w:rsidRDefault="00A10CD8" w:rsidP="00AC4FBA">
      <w:pPr>
        <w:jc w:val="both"/>
        <w:rPr>
          <w:rFonts w:eastAsiaTheme="majorEastAsia" w:cstheme="minorHAnsi"/>
          <w:b/>
          <w:bCs/>
          <w:color w:val="2E74B5" w:themeColor="accent1" w:themeShade="BF"/>
          <w:sz w:val="28"/>
          <w:szCs w:val="28"/>
          <w:lang w:val="es-ES"/>
        </w:rPr>
      </w:pPr>
      <w:r w:rsidRPr="00A71E82">
        <w:rPr>
          <w:rFonts w:eastAsiaTheme="majorEastAsia" w:cstheme="minorHAnsi"/>
          <w:b/>
          <w:bCs/>
          <w:color w:val="2E74B5" w:themeColor="accent1" w:themeShade="BF"/>
          <w:sz w:val="28"/>
          <w:szCs w:val="28"/>
          <w:lang w:val="es-ES"/>
        </w:rPr>
        <w:t>RESUMEN</w:t>
      </w:r>
    </w:p>
    <w:p w14:paraId="64DB0E49" w14:textId="199D2048" w:rsidR="00AC4FBA" w:rsidRPr="00A71E82" w:rsidRDefault="00AC4FBA" w:rsidP="00AC4FBA">
      <w:pPr>
        <w:jc w:val="both"/>
        <w:rPr>
          <w:rFonts w:cstheme="minorHAnsi"/>
          <w:lang w:val="es-HN"/>
        </w:rPr>
      </w:pPr>
      <w:r w:rsidRPr="00A71E82">
        <w:rPr>
          <w:rFonts w:cstheme="minorHAnsi"/>
          <w:lang w:val="es-HN"/>
        </w:rPr>
        <w:t>El presente artículo analiza los aportes de la Economía Social y Solidaria (ESS) al desarrollo del cooperativismo en Honduras, enfocándose en cómo estos movimientos han contribuido a la sostenibilidad y el empoderamiento económico de las comunidades. El objetivo principal de la investigación es explorar las interacciones entre la ESS y el cooperativismo, resaltando su papel en la generación de empleo, la reducción de la pobreza y, especialmente, en la creación de un modelo económico inclusivo y sostenible.</w:t>
      </w:r>
    </w:p>
    <w:p w14:paraId="42BFF26B" w14:textId="77777777" w:rsidR="00AC4FBA" w:rsidRPr="00A71E82" w:rsidRDefault="00AC4FBA" w:rsidP="00AC4FBA">
      <w:pPr>
        <w:jc w:val="both"/>
        <w:rPr>
          <w:rFonts w:cstheme="minorHAnsi"/>
          <w:lang w:val="es-HN"/>
        </w:rPr>
      </w:pPr>
      <w:r w:rsidRPr="00A71E82">
        <w:rPr>
          <w:rFonts w:cstheme="minorHAnsi"/>
          <w:lang w:val="es-HN"/>
        </w:rPr>
        <w:t>La metodología empleada combina un enfoque cualitativo y cuantitativo, destacando el análisis documental y estadístico, así como la revisión de estudios de caso de cooperativas exitosas en Honduras. Además, se realizarán entrevistas a profundidad con miembros de cooperativas para evaluar el impacto de la ESS en sus prácticas y resultados.</w:t>
      </w:r>
    </w:p>
    <w:p w14:paraId="58C3BBED" w14:textId="77777777" w:rsidR="00AC4FBA" w:rsidRPr="00A71E82" w:rsidRDefault="00AC4FBA" w:rsidP="00AC4FBA">
      <w:pPr>
        <w:jc w:val="both"/>
        <w:rPr>
          <w:rFonts w:cstheme="minorHAnsi"/>
          <w:lang w:val="es-HN"/>
        </w:rPr>
      </w:pPr>
      <w:r w:rsidRPr="00A71E82">
        <w:rPr>
          <w:rFonts w:cstheme="minorHAnsi"/>
          <w:lang w:val="es-HN"/>
        </w:rPr>
        <w:t>Dentro de los resultados preliminares más destacados se revela que la ESS ha fortalecido la capacidad de respuesta de las cooperativas, permitiéndoles adaptarse a desafíos económicos y sociales. Se observa un incremento en la participación comunitaria y en la adopción de prácticas sostenibles, lo que ha mejorado tanto el rendimiento económico como el bienestar social de los miembros.</w:t>
      </w:r>
    </w:p>
    <w:p w14:paraId="680D50C2" w14:textId="77777777" w:rsidR="00AC4FBA" w:rsidRPr="00A71E82" w:rsidRDefault="00AC4FBA" w:rsidP="00AC4FBA">
      <w:pPr>
        <w:jc w:val="both"/>
        <w:rPr>
          <w:rFonts w:cstheme="minorHAnsi"/>
          <w:lang w:val="es-HN"/>
        </w:rPr>
      </w:pPr>
      <w:r w:rsidRPr="00A71E82">
        <w:rPr>
          <w:rFonts w:cstheme="minorHAnsi"/>
          <w:lang w:val="es-HN"/>
        </w:rPr>
        <w:t>Las primeras conclusiones sugieren que la ESS es un motor clave para el crecimiento del cooperativismo en Honduras, promoviendo un modelo económico más inclusivo y equitativo, con potencial para ser replicado a nivel comunitario en todo el país.</w:t>
      </w:r>
    </w:p>
    <w:p w14:paraId="12C78418" w14:textId="1567D536" w:rsidR="0083320A" w:rsidRPr="00A71E82" w:rsidRDefault="00A94CC0" w:rsidP="009D2E95">
      <w:pPr>
        <w:spacing w:line="360" w:lineRule="auto"/>
        <w:rPr>
          <w:rFonts w:cstheme="minorHAnsi"/>
          <w:color w:val="000000"/>
          <w:lang w:val="es-419"/>
        </w:rPr>
      </w:pPr>
      <w:r w:rsidRPr="00A71E82">
        <w:rPr>
          <w:rFonts w:cstheme="minorHAnsi"/>
          <w:b/>
          <w:bCs/>
          <w:color w:val="000000"/>
          <w:lang w:val="es-419"/>
        </w:rPr>
        <w:t>Palabras Clave</w:t>
      </w:r>
      <w:r w:rsidR="0083320A" w:rsidRPr="00A71E82">
        <w:rPr>
          <w:rFonts w:cstheme="minorHAnsi"/>
          <w:b/>
          <w:bCs/>
          <w:color w:val="000000"/>
          <w:lang w:val="es-419"/>
        </w:rPr>
        <w:t>:</w:t>
      </w:r>
      <w:r w:rsidRPr="00A71E82">
        <w:rPr>
          <w:rFonts w:cstheme="minorHAnsi"/>
          <w:color w:val="000000"/>
          <w:lang w:val="es-419"/>
        </w:rPr>
        <w:t xml:space="preserve"> </w:t>
      </w:r>
      <w:r w:rsidR="00622001" w:rsidRPr="00A71E82">
        <w:rPr>
          <w:rFonts w:cstheme="minorHAnsi"/>
          <w:color w:val="000000"/>
          <w:lang w:val="es-HN"/>
        </w:rPr>
        <w:t>Economía Social y Solidaria Cooperativismo Desarrollo Sostenible Empoderamiento comunitario Inclusión social</w:t>
      </w:r>
    </w:p>
    <w:p w14:paraId="2E5A79F1" w14:textId="10D820BA" w:rsidR="00132724" w:rsidRPr="00A71E82" w:rsidRDefault="00A10CD8" w:rsidP="00A71E82">
      <w:pPr>
        <w:jc w:val="both"/>
        <w:rPr>
          <w:rFonts w:eastAsiaTheme="majorEastAsia" w:cstheme="minorHAnsi"/>
          <w:b/>
          <w:bCs/>
          <w:color w:val="2E74B5" w:themeColor="accent1" w:themeShade="BF"/>
          <w:sz w:val="28"/>
          <w:szCs w:val="28"/>
          <w:lang w:val="es-ES"/>
        </w:rPr>
      </w:pPr>
      <w:r w:rsidRPr="00A71E82">
        <w:rPr>
          <w:rFonts w:eastAsiaTheme="majorEastAsia" w:cstheme="minorHAnsi"/>
          <w:b/>
          <w:bCs/>
          <w:color w:val="2E74B5" w:themeColor="accent1" w:themeShade="BF"/>
          <w:sz w:val="28"/>
          <w:szCs w:val="28"/>
          <w:lang w:val="es-ES"/>
        </w:rPr>
        <w:t xml:space="preserve">INTRODUCCIÓN </w:t>
      </w:r>
    </w:p>
    <w:p w14:paraId="3F926C5D" w14:textId="6F540360" w:rsidR="00150069" w:rsidRPr="00A71E82" w:rsidRDefault="005D2ADD" w:rsidP="00253872">
      <w:pPr>
        <w:spacing w:after="0" w:line="360" w:lineRule="auto"/>
        <w:rPr>
          <w:rFonts w:cstheme="minorHAnsi"/>
          <w:color w:val="000000"/>
          <w:lang w:val="es-419"/>
        </w:rPr>
      </w:pPr>
      <w:r w:rsidRPr="00A71E82">
        <w:rPr>
          <w:rFonts w:cstheme="minorHAnsi"/>
          <w:color w:val="000000"/>
          <w:lang w:val="es-419"/>
        </w:rPr>
        <w:t>In</w:t>
      </w:r>
      <w:r w:rsidR="005537D4" w:rsidRPr="00A71E82">
        <w:rPr>
          <w:rFonts w:cstheme="minorHAnsi"/>
          <w:color w:val="000000"/>
          <w:lang w:val="es-419"/>
        </w:rPr>
        <w:t xml:space="preserve">cluye el planteamiento del problema, </w:t>
      </w:r>
      <w:r w:rsidR="00BE65A1" w:rsidRPr="00A71E82">
        <w:rPr>
          <w:rFonts w:cstheme="minorHAnsi"/>
          <w:color w:val="000000"/>
          <w:lang w:val="es-419"/>
        </w:rPr>
        <w:t xml:space="preserve">antecedentes, marco teórico, justificación y </w:t>
      </w:r>
      <w:r w:rsidR="005537D4" w:rsidRPr="00A71E82">
        <w:rPr>
          <w:rFonts w:cstheme="minorHAnsi"/>
          <w:color w:val="000000"/>
          <w:lang w:val="es-419"/>
        </w:rPr>
        <w:t>objetivo</w:t>
      </w:r>
      <w:r w:rsidRPr="00A71E82">
        <w:rPr>
          <w:rFonts w:cstheme="minorHAnsi"/>
          <w:color w:val="000000"/>
          <w:lang w:val="es-419"/>
        </w:rPr>
        <w:t>s</w:t>
      </w:r>
      <w:r w:rsidR="005537D4" w:rsidRPr="00A71E82">
        <w:rPr>
          <w:rFonts w:cstheme="minorHAnsi"/>
          <w:color w:val="000000"/>
          <w:lang w:val="es-419"/>
        </w:rPr>
        <w:t xml:space="preserve"> de la investigación</w:t>
      </w:r>
      <w:r w:rsidR="00BE65A1" w:rsidRPr="00A71E82">
        <w:rPr>
          <w:rFonts w:cstheme="minorHAnsi"/>
          <w:color w:val="000000"/>
          <w:lang w:val="es-419"/>
        </w:rPr>
        <w:t>.</w:t>
      </w:r>
    </w:p>
    <w:p w14:paraId="7DF6D779" w14:textId="77777777" w:rsidR="00054A30" w:rsidRPr="00A71E82" w:rsidRDefault="00054A30" w:rsidP="00054A30">
      <w:pPr>
        <w:spacing w:after="0" w:line="360" w:lineRule="auto"/>
        <w:jc w:val="both"/>
        <w:rPr>
          <w:rFonts w:cstheme="minorHAnsi"/>
          <w:color w:val="000000"/>
          <w:lang w:val="es-HN"/>
        </w:rPr>
      </w:pPr>
      <w:r w:rsidRPr="00A71E82">
        <w:rPr>
          <w:rFonts w:cstheme="minorHAnsi"/>
          <w:color w:val="000000"/>
          <w:lang w:val="es-HN"/>
        </w:rPr>
        <w:t xml:space="preserve">El cooperativismo en Honduras enfrenta desafíos significativos relacionados con la sostenibilidad económica, la inclusión social y la capacidad de adaptación en un entorno económico cada vez más complejo. Según datos de la Confederación Hondureña de Cooperativas (CHC, 2019), el sector cooperativo representa un 10% del Producto Interno Bruto (PIB) del país y es una fuente clave de empleo, </w:t>
      </w:r>
      <w:r w:rsidRPr="00A71E82">
        <w:rPr>
          <w:rFonts w:cstheme="minorHAnsi"/>
          <w:color w:val="000000"/>
          <w:lang w:val="es-HN"/>
        </w:rPr>
        <w:lastRenderedPageBreak/>
        <w:t>especialmente en áreas rurales. Sin embargo, muchas cooperativas luchan por mantenerse competitivas debido a la falta de acceso a mercados, financiamiento y capacitación adecuada (Mendoza, 2020).</w:t>
      </w:r>
    </w:p>
    <w:p w14:paraId="32CCB662" w14:textId="77777777" w:rsidR="00054A30" w:rsidRPr="00A71E82" w:rsidRDefault="00054A30" w:rsidP="00054A30">
      <w:pPr>
        <w:spacing w:after="0" w:line="360" w:lineRule="auto"/>
        <w:jc w:val="both"/>
        <w:rPr>
          <w:rFonts w:cstheme="minorHAnsi"/>
          <w:color w:val="000000"/>
          <w:lang w:val="es-HN"/>
        </w:rPr>
      </w:pPr>
      <w:r w:rsidRPr="00A71E82">
        <w:rPr>
          <w:rFonts w:cstheme="minorHAnsi"/>
          <w:color w:val="000000"/>
          <w:lang w:val="es-HN"/>
        </w:rPr>
        <w:t>La Economía Social y Solidaria (ESS) ha surgido como un enfoque alternativo para abordar estas dificultades, promoviendo prácticas que priorizan el bienestar comunitario y la sostenibilidad sobre el lucro individual. Sin embargo, aunque la ESS ha mostrado su potencial en otros países de América Latina para fortalecer la resiliencia económica y social, su integración en el cooperativismo hondureño no ha sido sistemáticamente explorada ni implementada a gran escala (</w:t>
      </w:r>
      <w:proofErr w:type="spellStart"/>
      <w:r w:rsidRPr="00A71E82">
        <w:rPr>
          <w:rFonts w:cstheme="minorHAnsi"/>
          <w:color w:val="000000"/>
          <w:lang w:val="es-HN"/>
        </w:rPr>
        <w:t>Coraggio</w:t>
      </w:r>
      <w:proofErr w:type="spellEnd"/>
      <w:r w:rsidRPr="00A71E82">
        <w:rPr>
          <w:rFonts w:cstheme="minorHAnsi"/>
          <w:color w:val="000000"/>
          <w:lang w:val="es-HN"/>
        </w:rPr>
        <w:t>, 2015). Esta falta de integración plantea la necesidad de investigar cómo la ESS y el cooperativismo pueden reforzarse mutuamente para promover un desarrollo más equitativo y sostenible en Honduras.</w:t>
      </w:r>
    </w:p>
    <w:p w14:paraId="35553C5F" w14:textId="727DA3D7" w:rsidR="00054A30" w:rsidRPr="00A71E82" w:rsidRDefault="00054A30" w:rsidP="00054A30">
      <w:pPr>
        <w:spacing w:after="0" w:line="360" w:lineRule="auto"/>
        <w:jc w:val="both"/>
        <w:rPr>
          <w:rFonts w:cstheme="minorHAnsi"/>
          <w:color w:val="000000"/>
          <w:lang w:val="es-HN"/>
        </w:rPr>
      </w:pPr>
    </w:p>
    <w:p w14:paraId="2D2F8669" w14:textId="77777777" w:rsidR="00054A30" w:rsidRPr="00A71E82" w:rsidRDefault="00054A30" w:rsidP="00054A30">
      <w:pPr>
        <w:spacing w:after="0" w:line="360" w:lineRule="auto"/>
        <w:jc w:val="both"/>
        <w:rPr>
          <w:rFonts w:cstheme="minorHAnsi"/>
          <w:b/>
          <w:bCs/>
          <w:color w:val="000000"/>
          <w:lang w:val="es-HN"/>
        </w:rPr>
      </w:pPr>
      <w:r w:rsidRPr="00A71E82">
        <w:rPr>
          <w:rFonts w:cstheme="minorHAnsi"/>
          <w:b/>
          <w:bCs/>
          <w:color w:val="000000"/>
          <w:lang w:val="es-HN"/>
        </w:rPr>
        <w:t>ANTECEDENTES</w:t>
      </w:r>
    </w:p>
    <w:p w14:paraId="24B9CBE2" w14:textId="77777777" w:rsidR="00054A30" w:rsidRPr="00A71E82" w:rsidRDefault="00054A30" w:rsidP="00054A30">
      <w:pPr>
        <w:spacing w:after="0" w:line="360" w:lineRule="auto"/>
        <w:jc w:val="both"/>
        <w:rPr>
          <w:rFonts w:cstheme="minorHAnsi"/>
          <w:color w:val="000000"/>
          <w:lang w:val="es-HN"/>
        </w:rPr>
      </w:pPr>
      <w:r w:rsidRPr="00A71E82">
        <w:rPr>
          <w:rFonts w:cstheme="minorHAnsi"/>
          <w:color w:val="000000"/>
          <w:lang w:val="es-HN"/>
        </w:rPr>
        <w:t>Este estudio es de gran relevancia para Honduras, dado que el sector cooperativo es fundamental para el desarrollo económico y social del país, especialmente en comunidades rurales que dependen en gran medida de estas organizaciones para acceder a servicios básicos y oportunidades económicas. Según el Instituto Nacional de Estadística (INE, 2021), más del 60% de la población rural en Honduras vive en condiciones de pobreza, y el cooperativismo ha sido una herramienta clave para mitigar esta situación al proporcionar empleo y promover la autogestión.</w:t>
      </w:r>
    </w:p>
    <w:p w14:paraId="06CF559A" w14:textId="77777777" w:rsidR="00054A30" w:rsidRPr="00A71E82" w:rsidRDefault="00054A30" w:rsidP="00054A30">
      <w:pPr>
        <w:spacing w:after="0" w:line="360" w:lineRule="auto"/>
        <w:jc w:val="both"/>
        <w:rPr>
          <w:rFonts w:cstheme="minorHAnsi"/>
          <w:color w:val="000000"/>
          <w:lang w:val="es-HN"/>
        </w:rPr>
      </w:pPr>
      <w:r w:rsidRPr="00A71E82">
        <w:rPr>
          <w:rFonts w:cstheme="minorHAnsi"/>
          <w:color w:val="000000"/>
          <w:lang w:val="es-HN"/>
        </w:rPr>
        <w:t>La ESS ofrece un marco teórico y práctico que puede complementar y fortalecer al cooperativismo, promoviendo prácticas más inclusivas y sostenibles. En América Latina, la ESS ha demostrado su capacidad para generar modelos económicos que equilibran el crecimiento con la equidad social y la sostenibilidad ambiental (</w:t>
      </w:r>
      <w:proofErr w:type="spellStart"/>
      <w:r w:rsidRPr="00A71E82">
        <w:rPr>
          <w:rFonts w:cstheme="minorHAnsi"/>
          <w:color w:val="000000"/>
          <w:lang w:val="es-HN"/>
        </w:rPr>
        <w:t>Laville</w:t>
      </w:r>
      <w:proofErr w:type="spellEnd"/>
      <w:r w:rsidRPr="00A71E82">
        <w:rPr>
          <w:rFonts w:cstheme="minorHAnsi"/>
          <w:color w:val="000000"/>
          <w:lang w:val="es-HN"/>
        </w:rPr>
        <w:t>, 2014). Al investigar la aplicación de la ESS en el contexto hondureño, este estudio no solo contribuye al conocimiento académico, sino que también proporciona recomendaciones prácticas que pueden ayudar a las cooperativas a mejorar su impacto social y económico. Además, los resultados de esta investigación pueden ser utilizados por formuladores de políticas públicas para diseñar estrategias que promuevan un desarrollo más equitativo y sostenible en todo el país.</w:t>
      </w:r>
    </w:p>
    <w:p w14:paraId="743696FE" w14:textId="77777777" w:rsidR="00054A30" w:rsidRPr="00A71E82" w:rsidRDefault="00054A30" w:rsidP="00054A30">
      <w:pPr>
        <w:spacing w:after="0" w:line="360" w:lineRule="auto"/>
        <w:jc w:val="both"/>
        <w:rPr>
          <w:rFonts w:cstheme="minorHAnsi"/>
          <w:color w:val="000000"/>
          <w:lang w:val="es-HN"/>
        </w:rPr>
      </w:pPr>
    </w:p>
    <w:p w14:paraId="044CEB2D" w14:textId="37EACEA8" w:rsidR="00054A30" w:rsidRPr="00A71E82" w:rsidRDefault="00054A30" w:rsidP="00054A30">
      <w:pPr>
        <w:spacing w:after="0" w:line="360" w:lineRule="auto"/>
        <w:jc w:val="both"/>
        <w:rPr>
          <w:rFonts w:cstheme="minorHAnsi"/>
          <w:b/>
          <w:bCs/>
          <w:color w:val="000000"/>
          <w:lang w:val="es-HN"/>
        </w:rPr>
      </w:pPr>
      <w:r w:rsidRPr="00A71E82">
        <w:rPr>
          <w:rFonts w:cstheme="minorHAnsi"/>
          <w:b/>
          <w:bCs/>
          <w:color w:val="000000"/>
          <w:lang w:val="es-HN"/>
        </w:rPr>
        <w:t>MARCO TEORICO</w:t>
      </w:r>
    </w:p>
    <w:p w14:paraId="090F377F"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t>El marco teórico de esta investigación se estructura en torno a dos pilares fundamentales: la teoría del cooperativismo y los principios de la Economía Social y Solidaria (ESS). Estos enfoques proporcionan un marco conceptual robusto para analizar cómo las cooperativas en Honduras pueden beneficiarse de la integración de los principios de la ESS para alcanzar un desarrollo más inclusivo y sostenible.</w:t>
      </w:r>
    </w:p>
    <w:p w14:paraId="27D0ACCC" w14:textId="77777777" w:rsidR="00ED66CD" w:rsidRPr="00A71E82" w:rsidRDefault="00ED66CD" w:rsidP="00ED66CD">
      <w:pPr>
        <w:spacing w:after="0" w:line="360" w:lineRule="auto"/>
        <w:jc w:val="both"/>
        <w:rPr>
          <w:rFonts w:cstheme="minorHAnsi"/>
          <w:b/>
          <w:bCs/>
          <w:color w:val="000000"/>
          <w:lang w:val="es-HN"/>
        </w:rPr>
      </w:pPr>
      <w:r w:rsidRPr="00A71E82">
        <w:rPr>
          <w:rFonts w:cstheme="minorHAnsi"/>
          <w:b/>
          <w:bCs/>
          <w:color w:val="000000"/>
          <w:lang w:val="es-HN"/>
        </w:rPr>
        <w:t>1. Teoría del Cooperativismo</w:t>
      </w:r>
    </w:p>
    <w:p w14:paraId="0B81E7A7"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lastRenderedPageBreak/>
        <w:t>El cooperativismo es un movimiento socioeconómico que se basa en valores de autoayuda, responsabilidad, democracia, igualdad, equidad y solidaridad. Las cooperativas son organizaciones autónomas de personas unidas voluntariamente para satisfacer sus necesidades y aspiraciones económicas, sociales y culturales comunes, a través de una empresa de propiedad conjunta y democráticamente controlada (Alianza Cooperativa Internacional, 2016). En Honduras, el cooperativismo ha desempeñado un papel crucial en el desarrollo rural, proporcionando acceso a crédito, servicios básicos y oportunidades de empleo, especialmente en comunidades marginadas (Mendoza, 2020).</w:t>
      </w:r>
    </w:p>
    <w:p w14:paraId="11A0A778"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t>El modelo cooperativo se rige por principios como la adhesión voluntaria y abierta, el control democrático de los miembros, la participación económica de los miembros, la autonomía e independencia, la educación, formación e información, la cooperación entre cooperativas y el interés por la comunidad (</w:t>
      </w:r>
      <w:proofErr w:type="spellStart"/>
      <w:r w:rsidRPr="00A71E82">
        <w:rPr>
          <w:rFonts w:cstheme="minorHAnsi"/>
          <w:color w:val="000000"/>
          <w:lang w:val="es-HN"/>
        </w:rPr>
        <w:t>Birchall</w:t>
      </w:r>
      <w:proofErr w:type="spellEnd"/>
      <w:r w:rsidRPr="00A71E82">
        <w:rPr>
          <w:rFonts w:cstheme="minorHAnsi"/>
          <w:color w:val="000000"/>
          <w:lang w:val="es-HN"/>
        </w:rPr>
        <w:t>, 2013). Estos principios son fundamentales para la sostenibilidad y la equidad social dentro de las cooperativas, permitiendo que los beneficios económicos se distribuyan de manera justa entre los miembros y que las decisiones se tomen colectivamente.</w:t>
      </w:r>
    </w:p>
    <w:p w14:paraId="5B456A1A"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t>Sin embargo, las cooperativas en Honduras enfrentan desafíos significativos relacionados con la falta de acceso a mercados, financiamiento y capacitación, lo que limita su capacidad para competir en un entorno globalizado (CHC, 2019). En este contexto, la integración de los principios de la ESS puede proporcionar nuevas herramientas y enfoques para fortalecer las cooperativas y mejorar su resiliencia económica y social.</w:t>
      </w:r>
    </w:p>
    <w:p w14:paraId="11045A8A" w14:textId="77777777" w:rsidR="00ED66CD" w:rsidRPr="00A71E82" w:rsidRDefault="00ED66CD" w:rsidP="00ED66CD">
      <w:pPr>
        <w:spacing w:after="0" w:line="360" w:lineRule="auto"/>
        <w:jc w:val="both"/>
        <w:rPr>
          <w:rFonts w:cstheme="minorHAnsi"/>
          <w:b/>
          <w:bCs/>
          <w:color w:val="000000"/>
          <w:lang w:val="es-HN"/>
        </w:rPr>
      </w:pPr>
      <w:r w:rsidRPr="00A71E82">
        <w:rPr>
          <w:rFonts w:cstheme="minorHAnsi"/>
          <w:b/>
          <w:bCs/>
          <w:color w:val="000000"/>
          <w:lang w:val="es-HN"/>
        </w:rPr>
        <w:t>2. Economía Social y Solidaria (ESS)</w:t>
      </w:r>
    </w:p>
    <w:p w14:paraId="6F12139B"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t>La Economía Social y Solidaria es un enfoque alternativo al modelo económico dominante, que pone a las personas y al planeta en el centro de la economía. La ESS incluye un conjunto de prácticas económicas que priorizan el bienestar social y ambiental sobre el lucro, promoviendo la solidaridad, la inclusión social y la sostenibilidad como valores centrales (</w:t>
      </w:r>
      <w:proofErr w:type="spellStart"/>
      <w:r w:rsidRPr="00A71E82">
        <w:rPr>
          <w:rFonts w:cstheme="minorHAnsi"/>
          <w:color w:val="000000"/>
          <w:lang w:val="es-HN"/>
        </w:rPr>
        <w:t>Laville</w:t>
      </w:r>
      <w:proofErr w:type="spellEnd"/>
      <w:r w:rsidRPr="00A71E82">
        <w:rPr>
          <w:rFonts w:cstheme="minorHAnsi"/>
          <w:color w:val="000000"/>
          <w:lang w:val="es-HN"/>
        </w:rPr>
        <w:t>, 2014). En América Latina, la ESS ha emergido como una respuesta a las desigualdades y exclusiones generadas por el modelo neoliberal, promoviendo formas de organización económica que son más equitativas y sostenibles (</w:t>
      </w:r>
      <w:proofErr w:type="spellStart"/>
      <w:r w:rsidRPr="00A71E82">
        <w:rPr>
          <w:rFonts w:cstheme="minorHAnsi"/>
          <w:color w:val="000000"/>
          <w:lang w:val="es-HN"/>
        </w:rPr>
        <w:t>Coraggio</w:t>
      </w:r>
      <w:proofErr w:type="spellEnd"/>
      <w:r w:rsidRPr="00A71E82">
        <w:rPr>
          <w:rFonts w:cstheme="minorHAnsi"/>
          <w:color w:val="000000"/>
          <w:lang w:val="es-HN"/>
        </w:rPr>
        <w:t>, 2015).</w:t>
      </w:r>
    </w:p>
    <w:p w14:paraId="23871959"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t>La ESS se caracteriza por la creación de empresas sociales, cooperativas, mutualidades y otras formas de organización que operan bajo principios de democracia económica, autogestión y solidaridad (</w:t>
      </w:r>
      <w:proofErr w:type="spellStart"/>
      <w:r w:rsidRPr="00A71E82">
        <w:rPr>
          <w:rFonts w:cstheme="minorHAnsi"/>
          <w:color w:val="000000"/>
          <w:lang w:val="es-HN"/>
        </w:rPr>
        <w:t>Razeto</w:t>
      </w:r>
      <w:proofErr w:type="spellEnd"/>
      <w:r w:rsidRPr="00A71E82">
        <w:rPr>
          <w:rFonts w:cstheme="minorHAnsi"/>
          <w:color w:val="000000"/>
          <w:lang w:val="es-HN"/>
        </w:rPr>
        <w:t>, 1993). Estas organizaciones se diferencian de las empresas tradicionales en que reinvierten sus excedentes en la comunidad o en la organización misma, en lugar de distribuirlos entre accionistas o propietarios.</w:t>
      </w:r>
    </w:p>
    <w:p w14:paraId="10E41E83"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t xml:space="preserve">En el contexto hondureño, la ESS tiene el potencial de complementar y fortalecer el cooperativismo, proporcionando un marco teórico y práctico que puede ayudar a las cooperativas a abordar los desafíos </w:t>
      </w:r>
      <w:r w:rsidRPr="00A71E82">
        <w:rPr>
          <w:rFonts w:cstheme="minorHAnsi"/>
          <w:color w:val="000000"/>
          <w:lang w:val="es-HN"/>
        </w:rPr>
        <w:lastRenderedPageBreak/>
        <w:t>relacionados con la inclusión social, el empoderamiento comunitario y el desarrollo sostenible. Las experiencias de la ESS en otros países de América Latina sugieren que este enfoque puede contribuir significativamente a la creación de modelos económicos más resilientes y equitativos (</w:t>
      </w:r>
      <w:proofErr w:type="spellStart"/>
      <w:r w:rsidRPr="00A71E82">
        <w:rPr>
          <w:rFonts w:cstheme="minorHAnsi"/>
          <w:color w:val="000000"/>
          <w:lang w:val="es-HN"/>
        </w:rPr>
        <w:t>Utting</w:t>
      </w:r>
      <w:proofErr w:type="spellEnd"/>
      <w:r w:rsidRPr="00A71E82">
        <w:rPr>
          <w:rFonts w:cstheme="minorHAnsi"/>
          <w:color w:val="000000"/>
          <w:lang w:val="es-HN"/>
        </w:rPr>
        <w:t>, 2015).</w:t>
      </w:r>
    </w:p>
    <w:p w14:paraId="1A733D64" w14:textId="77777777" w:rsidR="00ED66CD" w:rsidRPr="00A71E82" w:rsidRDefault="00ED66CD" w:rsidP="00ED66CD">
      <w:pPr>
        <w:spacing w:after="0" w:line="360" w:lineRule="auto"/>
        <w:jc w:val="both"/>
        <w:rPr>
          <w:rFonts w:cstheme="minorHAnsi"/>
          <w:b/>
          <w:bCs/>
          <w:color w:val="000000"/>
          <w:lang w:val="es-HN"/>
        </w:rPr>
      </w:pPr>
      <w:r w:rsidRPr="00A71E82">
        <w:rPr>
          <w:rFonts w:cstheme="minorHAnsi"/>
          <w:b/>
          <w:bCs/>
          <w:color w:val="000000"/>
          <w:lang w:val="es-HN"/>
        </w:rPr>
        <w:t>3. Relación entre Cooperativismo y Economía Social y Solidaria</w:t>
      </w:r>
    </w:p>
    <w:p w14:paraId="5206E8D6"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t>La intersección entre el cooperativismo y la ESS ofrece un terreno fértil para el desarrollo de un modelo económico inclusivo y sostenible en Honduras. Ambos enfoques comparten valores fundamentales como la democracia, la solidaridad y la equidad, lo que facilita su integración y potencializa sus beneficios. La ESS puede proporcionar al cooperativismo las herramientas necesarias para enfrentar los desafíos contemporáneos, promoviendo prácticas más sostenibles y resilientes que beneficien a las comunidades locales (</w:t>
      </w:r>
      <w:proofErr w:type="spellStart"/>
      <w:r w:rsidRPr="00A71E82">
        <w:rPr>
          <w:rFonts w:cstheme="minorHAnsi"/>
          <w:color w:val="000000"/>
          <w:lang w:val="es-HN"/>
        </w:rPr>
        <w:t>Defourny</w:t>
      </w:r>
      <w:proofErr w:type="spellEnd"/>
      <w:r w:rsidRPr="00A71E82">
        <w:rPr>
          <w:rFonts w:cstheme="minorHAnsi"/>
          <w:color w:val="000000"/>
          <w:lang w:val="es-HN"/>
        </w:rPr>
        <w:t xml:space="preserve"> &amp; </w:t>
      </w:r>
      <w:proofErr w:type="spellStart"/>
      <w:r w:rsidRPr="00A71E82">
        <w:rPr>
          <w:rFonts w:cstheme="minorHAnsi"/>
          <w:color w:val="000000"/>
          <w:lang w:val="es-HN"/>
        </w:rPr>
        <w:t>Nyssens</w:t>
      </w:r>
      <w:proofErr w:type="spellEnd"/>
      <w:r w:rsidRPr="00A71E82">
        <w:rPr>
          <w:rFonts w:cstheme="minorHAnsi"/>
          <w:color w:val="000000"/>
          <w:lang w:val="es-HN"/>
        </w:rPr>
        <w:t>, 2012).</w:t>
      </w:r>
    </w:p>
    <w:p w14:paraId="6E1F4CD4"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t>Además, el desarrollo sostenible, entendido como el equilibrio entre el crecimiento económico, la inclusión social y la protección del medio ambiente, es un objetivo central tanto del cooperativismo como de la ESS (</w:t>
      </w:r>
      <w:proofErr w:type="spellStart"/>
      <w:r w:rsidRPr="00A71E82">
        <w:rPr>
          <w:rFonts w:cstheme="minorHAnsi"/>
          <w:color w:val="000000"/>
          <w:lang w:val="es-HN"/>
        </w:rPr>
        <w:t>Sahakian</w:t>
      </w:r>
      <w:proofErr w:type="spellEnd"/>
      <w:r w:rsidRPr="00A71E82">
        <w:rPr>
          <w:rFonts w:cstheme="minorHAnsi"/>
          <w:color w:val="000000"/>
          <w:lang w:val="es-HN"/>
        </w:rPr>
        <w:t xml:space="preserve"> &amp; </w:t>
      </w:r>
      <w:proofErr w:type="spellStart"/>
      <w:r w:rsidRPr="00A71E82">
        <w:rPr>
          <w:rFonts w:cstheme="minorHAnsi"/>
          <w:color w:val="000000"/>
          <w:lang w:val="es-HN"/>
        </w:rPr>
        <w:t>Dunand</w:t>
      </w:r>
      <w:proofErr w:type="spellEnd"/>
      <w:r w:rsidRPr="00A71E82">
        <w:rPr>
          <w:rFonts w:cstheme="minorHAnsi"/>
          <w:color w:val="000000"/>
          <w:lang w:val="es-HN"/>
        </w:rPr>
        <w:t>, 2015). Al integrar estos enfoques, las cooperativas hondureñas pueden mejorar su capacidad para generar empleo, reducir la pobreza y promover la inclusión social, al tiempo que contribuyen a la sostenibilidad ambiental.</w:t>
      </w:r>
    </w:p>
    <w:p w14:paraId="70581C4C" w14:textId="77777777" w:rsidR="00ED66CD" w:rsidRPr="00A71E82" w:rsidRDefault="00ED66CD" w:rsidP="00ED66CD">
      <w:pPr>
        <w:spacing w:after="0" w:line="360" w:lineRule="auto"/>
        <w:jc w:val="both"/>
        <w:rPr>
          <w:rFonts w:cstheme="minorHAnsi"/>
          <w:color w:val="000000"/>
          <w:lang w:val="es-HN"/>
        </w:rPr>
      </w:pPr>
    </w:p>
    <w:p w14:paraId="008DA464" w14:textId="0D5E8E30" w:rsidR="00ED66CD" w:rsidRPr="00A71E82" w:rsidRDefault="00ED66CD" w:rsidP="00ED66CD">
      <w:pPr>
        <w:spacing w:after="0" w:line="360" w:lineRule="auto"/>
        <w:jc w:val="both"/>
        <w:rPr>
          <w:rFonts w:cstheme="minorHAnsi"/>
          <w:color w:val="000000"/>
          <w:lang w:val="es-HN"/>
        </w:rPr>
      </w:pPr>
      <w:r w:rsidRPr="00A71E82">
        <w:rPr>
          <w:rFonts w:cstheme="minorHAnsi"/>
          <w:b/>
          <w:bCs/>
          <w:color w:val="000000"/>
          <w:lang w:val="es-HN"/>
        </w:rPr>
        <w:t>JUSTIFICACION</w:t>
      </w:r>
      <w:r w:rsidR="00054A30" w:rsidRPr="00A71E82">
        <w:rPr>
          <w:rFonts w:cstheme="minorHAnsi"/>
          <w:b/>
          <w:bCs/>
          <w:color w:val="000000"/>
          <w:lang w:val="es-HN"/>
        </w:rPr>
        <w:br/>
      </w:r>
      <w:r w:rsidRPr="00A71E82">
        <w:rPr>
          <w:rFonts w:cstheme="minorHAnsi"/>
          <w:color w:val="000000"/>
          <w:lang w:val="es-HN"/>
        </w:rPr>
        <w:t>Este estudio es de gran relevancia como ejercicio académico, dado que el sector cooperativo es fundamental para el desarrollo económico y social del país, especialmente en comunidades rurales que dependen en gran medida de estas organizaciones para acceder a servicios básicos y oportunidades económicas. Según el Instituto Nacional de Estadística (INE, 2023), más del 65% de la población rural en Honduras vive en condiciones de pobreza, y el cooperativismo ha sido una herramienta clave para mitigar esta situación al proporcionar empleo y promover la autogestión.</w:t>
      </w:r>
    </w:p>
    <w:p w14:paraId="54E8338B" w14:textId="77777777" w:rsidR="00ED66CD" w:rsidRPr="00A71E82" w:rsidRDefault="00ED66CD" w:rsidP="00ED66CD">
      <w:pPr>
        <w:spacing w:after="0" w:line="360" w:lineRule="auto"/>
        <w:jc w:val="both"/>
        <w:rPr>
          <w:rFonts w:cstheme="minorHAnsi"/>
          <w:color w:val="000000"/>
          <w:lang w:val="es-HN"/>
        </w:rPr>
      </w:pPr>
      <w:r w:rsidRPr="00A71E82">
        <w:rPr>
          <w:rFonts w:cstheme="minorHAnsi"/>
          <w:color w:val="000000"/>
          <w:lang w:val="es-HN"/>
        </w:rPr>
        <w:t>La ESS ofrece un marco teórico y práctico que puede complementar y fortalecer al cooperativismo, promoviendo prácticas más inclusivas y sostenibles. En América Latina, la ESS ha demostrado su capacidad para generar modelos económicos que equilibran el crecimiento con la equidad social y la sostenibilidad ambiental (</w:t>
      </w:r>
      <w:proofErr w:type="spellStart"/>
      <w:r w:rsidRPr="00A71E82">
        <w:rPr>
          <w:rFonts w:cstheme="minorHAnsi"/>
          <w:color w:val="000000"/>
          <w:lang w:val="es-HN"/>
        </w:rPr>
        <w:t>Laville</w:t>
      </w:r>
      <w:proofErr w:type="spellEnd"/>
      <w:r w:rsidRPr="00A71E82">
        <w:rPr>
          <w:rFonts w:cstheme="minorHAnsi"/>
          <w:color w:val="000000"/>
          <w:lang w:val="es-HN"/>
        </w:rPr>
        <w:t>, 2014). Al investigar la aplicación de la ESS en el contexto hondureño, este estudio no solo contribuye al conocimiento académico, sino que también proporciona recomendaciones prácticas que pueden ayudar a las cooperativas a mejorar su impacto social y económico. Además, los resultados de esta investigación pueden ser utilizados por formuladores de políticas públicas para diseñar estrategias que promuevan un desarrollo más equitativo y sostenible en todo el país.</w:t>
      </w:r>
    </w:p>
    <w:p w14:paraId="01B525A3" w14:textId="6B0E4392" w:rsidR="00054A30" w:rsidRPr="00054A30" w:rsidRDefault="00054A30" w:rsidP="00054A30">
      <w:pPr>
        <w:spacing w:after="0" w:line="360" w:lineRule="auto"/>
        <w:jc w:val="both"/>
        <w:rPr>
          <w:rFonts w:asciiTheme="majorHAnsi" w:hAnsiTheme="majorHAnsi" w:cstheme="majorHAnsi"/>
          <w:b/>
          <w:bCs/>
          <w:color w:val="000000"/>
          <w:lang w:val="es-HN"/>
        </w:rPr>
      </w:pPr>
    </w:p>
    <w:p w14:paraId="36EDB583" w14:textId="7B26BFAC" w:rsidR="00132724" w:rsidRPr="00A71E82" w:rsidRDefault="00A10CD8" w:rsidP="00A71E82">
      <w:pPr>
        <w:jc w:val="both"/>
        <w:rPr>
          <w:rFonts w:eastAsiaTheme="majorEastAsia" w:cstheme="minorHAnsi"/>
          <w:b/>
          <w:bCs/>
          <w:color w:val="2E74B5" w:themeColor="accent1" w:themeShade="BF"/>
          <w:sz w:val="28"/>
          <w:szCs w:val="28"/>
          <w:lang w:val="es-ES"/>
        </w:rPr>
      </w:pPr>
      <w:r w:rsidRPr="00A71E82">
        <w:rPr>
          <w:rFonts w:eastAsiaTheme="majorEastAsia" w:cstheme="minorHAnsi"/>
          <w:b/>
          <w:bCs/>
          <w:color w:val="2E74B5" w:themeColor="accent1" w:themeShade="BF"/>
          <w:sz w:val="28"/>
          <w:szCs w:val="28"/>
          <w:lang w:val="es-ES"/>
        </w:rPr>
        <w:lastRenderedPageBreak/>
        <w:t xml:space="preserve">METODOLOGÍA </w:t>
      </w:r>
    </w:p>
    <w:p w14:paraId="6B9F177C" w14:textId="5CB4D4C0" w:rsidR="00DE1186" w:rsidRPr="00A71E82" w:rsidRDefault="00DE1186" w:rsidP="00DE1186">
      <w:pPr>
        <w:spacing w:after="0" w:line="360" w:lineRule="auto"/>
        <w:jc w:val="both"/>
        <w:rPr>
          <w:rFonts w:cstheme="minorHAnsi"/>
          <w:color w:val="000000"/>
          <w:lang w:val="es-HN"/>
        </w:rPr>
      </w:pPr>
      <w:r w:rsidRPr="00A71E82">
        <w:rPr>
          <w:rFonts w:cstheme="minorHAnsi"/>
          <w:color w:val="000000"/>
          <w:lang w:val="es-HN"/>
        </w:rPr>
        <w:t xml:space="preserve">Esta investigación adopta un enfoque mixto, combinando el método </w:t>
      </w:r>
      <w:proofErr w:type="spellStart"/>
      <w:r w:rsidRPr="00A71E82">
        <w:rPr>
          <w:rFonts w:cstheme="minorHAnsi"/>
          <w:color w:val="000000"/>
          <w:lang w:val="es-HN"/>
        </w:rPr>
        <w:t>cuali</w:t>
      </w:r>
      <w:proofErr w:type="spellEnd"/>
      <w:r w:rsidRPr="00A71E82">
        <w:rPr>
          <w:rFonts w:cstheme="minorHAnsi"/>
          <w:color w:val="000000"/>
          <w:lang w:val="es-HN"/>
        </w:rPr>
        <w:t xml:space="preserve"> y cuantitativo, a fin de proporcionar una comprensión integral de los aportes de la Economía Social y Solidaria (ESS) al cooperativismo en Honduras. El diseño de investigación es exploratorio y descriptivo, dado que se busca explorar cómo los principios de la ESS se han integrado en las prácticas cooperativistas, describiendo su impacto en términos de sostenibilidad, inclusión social y empoderamiento comunitario.</w:t>
      </w:r>
    </w:p>
    <w:p w14:paraId="5154F1BF" w14:textId="77777777" w:rsidR="00DE1186" w:rsidRPr="00A71E82" w:rsidRDefault="00DE1186" w:rsidP="00DE1186">
      <w:pPr>
        <w:spacing w:after="0" w:line="360" w:lineRule="auto"/>
        <w:rPr>
          <w:rFonts w:cstheme="minorHAnsi"/>
          <w:b/>
          <w:bCs/>
          <w:color w:val="000000"/>
          <w:lang w:val="es-HN"/>
        </w:rPr>
      </w:pPr>
      <w:r w:rsidRPr="00A71E82">
        <w:rPr>
          <w:rFonts w:cstheme="minorHAnsi"/>
          <w:b/>
          <w:bCs/>
          <w:color w:val="000000"/>
          <w:lang w:val="es-HN"/>
        </w:rPr>
        <w:t>Preguntas de Investigación</w:t>
      </w:r>
    </w:p>
    <w:p w14:paraId="42CB1669" w14:textId="1E0CE183" w:rsidR="00DE1186" w:rsidRPr="00A71E82" w:rsidRDefault="00DE1186" w:rsidP="00DE1186">
      <w:pPr>
        <w:numPr>
          <w:ilvl w:val="0"/>
          <w:numId w:val="7"/>
        </w:numPr>
        <w:spacing w:after="0" w:line="360" w:lineRule="auto"/>
        <w:jc w:val="both"/>
        <w:rPr>
          <w:rFonts w:cstheme="minorHAnsi"/>
          <w:color w:val="000000"/>
          <w:lang w:val="es-HN"/>
        </w:rPr>
      </w:pPr>
      <w:r w:rsidRPr="00A71E82">
        <w:rPr>
          <w:rFonts w:cstheme="minorHAnsi"/>
          <w:color w:val="000000"/>
          <w:lang w:val="es-HN"/>
        </w:rPr>
        <w:t>¿Cómo han influido los principios de la Economía Social y Solidaria en la gestión de las cooperativas en Honduras?</w:t>
      </w:r>
    </w:p>
    <w:p w14:paraId="042794D0" w14:textId="1711C776" w:rsidR="00DE1186" w:rsidRPr="00A71E82" w:rsidRDefault="00DE1186" w:rsidP="00DE1186">
      <w:pPr>
        <w:numPr>
          <w:ilvl w:val="0"/>
          <w:numId w:val="7"/>
        </w:numPr>
        <w:spacing w:after="0" w:line="360" w:lineRule="auto"/>
        <w:jc w:val="both"/>
        <w:rPr>
          <w:rFonts w:cstheme="minorHAnsi"/>
          <w:color w:val="000000"/>
          <w:lang w:val="es-HN"/>
        </w:rPr>
      </w:pPr>
      <w:r w:rsidRPr="00A71E82">
        <w:rPr>
          <w:rFonts w:cstheme="minorHAnsi"/>
          <w:color w:val="000000"/>
          <w:lang w:val="es-HN"/>
        </w:rPr>
        <w:t>¿Qué factores facilitan o limitan la integración de la ESS en las cooperativas hondureñas?</w:t>
      </w:r>
    </w:p>
    <w:p w14:paraId="7D849ACB" w14:textId="21599666" w:rsidR="00DE1186" w:rsidRPr="00A71E82" w:rsidRDefault="00DE1186" w:rsidP="00DE1186">
      <w:pPr>
        <w:numPr>
          <w:ilvl w:val="0"/>
          <w:numId w:val="7"/>
        </w:numPr>
        <w:spacing w:after="0" w:line="360" w:lineRule="auto"/>
        <w:jc w:val="both"/>
        <w:rPr>
          <w:rFonts w:cstheme="minorHAnsi"/>
          <w:color w:val="000000"/>
          <w:lang w:val="es-HN"/>
        </w:rPr>
      </w:pPr>
      <w:r w:rsidRPr="00A71E82">
        <w:rPr>
          <w:rFonts w:cstheme="minorHAnsi"/>
          <w:color w:val="000000"/>
          <w:lang w:val="es-HN"/>
        </w:rPr>
        <w:t>¿Cuál es el impacto de la ESS en el crecimiento y desarrollo económico y social de las cooperativas?</w:t>
      </w:r>
    </w:p>
    <w:p w14:paraId="63335687" w14:textId="77777777" w:rsidR="00DE1186" w:rsidRPr="00A71E82" w:rsidRDefault="00DE1186" w:rsidP="00DE1186">
      <w:pPr>
        <w:numPr>
          <w:ilvl w:val="0"/>
          <w:numId w:val="7"/>
        </w:numPr>
        <w:spacing w:after="0" w:line="360" w:lineRule="auto"/>
        <w:jc w:val="both"/>
        <w:rPr>
          <w:rFonts w:cstheme="minorHAnsi"/>
          <w:color w:val="000000"/>
          <w:lang w:val="es-HN"/>
        </w:rPr>
      </w:pPr>
      <w:r w:rsidRPr="00A71E82">
        <w:rPr>
          <w:rFonts w:cstheme="minorHAnsi"/>
          <w:color w:val="000000"/>
          <w:lang w:val="es-HN"/>
        </w:rPr>
        <w:t>¿Qué prácticas de la ESS han sido adoptadas exitosamente por las cooperativas y cuáles han tenido menos éxito?</w:t>
      </w:r>
    </w:p>
    <w:p w14:paraId="438B71C1" w14:textId="77777777" w:rsidR="00DE1186" w:rsidRPr="00A71E82" w:rsidRDefault="00DE1186" w:rsidP="00DE1186">
      <w:pPr>
        <w:numPr>
          <w:ilvl w:val="0"/>
          <w:numId w:val="7"/>
        </w:numPr>
        <w:spacing w:after="0" w:line="360" w:lineRule="auto"/>
        <w:jc w:val="both"/>
        <w:rPr>
          <w:rFonts w:cstheme="minorHAnsi"/>
          <w:color w:val="000000"/>
          <w:lang w:val="es-HN"/>
        </w:rPr>
      </w:pPr>
      <w:r w:rsidRPr="00A71E82">
        <w:rPr>
          <w:rFonts w:cstheme="minorHAnsi"/>
          <w:color w:val="000000"/>
          <w:lang w:val="es-HN"/>
        </w:rPr>
        <w:t>¿Cómo perciben los miembros de las cooperativas los cambios asociados con la integración de los principios de la ESS?</w:t>
      </w:r>
    </w:p>
    <w:p w14:paraId="5797C47D" w14:textId="77777777" w:rsidR="00DE1186" w:rsidRPr="00A71E82" w:rsidRDefault="00DE1186" w:rsidP="00DE1186">
      <w:pPr>
        <w:spacing w:after="0" w:line="360" w:lineRule="auto"/>
        <w:rPr>
          <w:rFonts w:cstheme="minorHAnsi"/>
          <w:b/>
          <w:bCs/>
          <w:color w:val="000000"/>
          <w:lang w:val="es-HN"/>
        </w:rPr>
      </w:pPr>
      <w:r w:rsidRPr="00A71E82">
        <w:rPr>
          <w:rFonts w:cstheme="minorHAnsi"/>
          <w:b/>
          <w:bCs/>
          <w:color w:val="000000"/>
          <w:lang w:val="es-HN"/>
        </w:rPr>
        <w:t>Unidades de Análisis</w:t>
      </w:r>
    </w:p>
    <w:p w14:paraId="7459E545" w14:textId="5B0AEC83" w:rsidR="00DE1186" w:rsidRPr="00A71E82" w:rsidRDefault="00DE1186" w:rsidP="00DE1186">
      <w:pPr>
        <w:spacing w:after="0" w:line="360" w:lineRule="auto"/>
        <w:jc w:val="both"/>
        <w:rPr>
          <w:rFonts w:cstheme="minorHAnsi"/>
          <w:color w:val="000000"/>
          <w:lang w:val="es-HN"/>
        </w:rPr>
      </w:pPr>
      <w:r w:rsidRPr="00A71E82">
        <w:rPr>
          <w:rFonts w:cstheme="minorHAnsi"/>
          <w:color w:val="000000"/>
          <w:lang w:val="es-HN"/>
        </w:rPr>
        <w:t>Las unidades de análisis serán las cooperativas hondureñas que han implementado de manera total o parcial, los principios de la ESS en su gestión y operaciones, prestando especial atención a aquellas cooperativas que operan en sectores clave como la agricultura, el ahorro y crédito, y los servicios.</w:t>
      </w:r>
    </w:p>
    <w:p w14:paraId="37BD7D8E" w14:textId="77777777" w:rsidR="00DE1186" w:rsidRPr="00A71E82" w:rsidRDefault="00DE1186" w:rsidP="00DE1186">
      <w:pPr>
        <w:spacing w:after="0" w:line="360" w:lineRule="auto"/>
        <w:rPr>
          <w:rFonts w:cstheme="minorHAnsi"/>
          <w:b/>
          <w:bCs/>
          <w:color w:val="000000"/>
          <w:lang w:val="es-HN"/>
        </w:rPr>
      </w:pPr>
      <w:r w:rsidRPr="00A71E82">
        <w:rPr>
          <w:rFonts w:cstheme="minorHAnsi"/>
          <w:b/>
          <w:bCs/>
          <w:color w:val="000000"/>
          <w:lang w:val="es-HN"/>
        </w:rPr>
        <w:t>Población a Entrevistar</w:t>
      </w:r>
    </w:p>
    <w:p w14:paraId="7B86833B" w14:textId="77777777" w:rsidR="00DE1186" w:rsidRPr="00A71E82" w:rsidRDefault="00DE1186" w:rsidP="00DE1186">
      <w:pPr>
        <w:spacing w:after="0" w:line="360" w:lineRule="auto"/>
        <w:jc w:val="both"/>
        <w:rPr>
          <w:rFonts w:cstheme="minorHAnsi"/>
          <w:color w:val="000000"/>
          <w:lang w:val="es-HN"/>
        </w:rPr>
      </w:pPr>
      <w:r w:rsidRPr="00A71E82">
        <w:rPr>
          <w:rFonts w:cstheme="minorHAnsi"/>
          <w:color w:val="000000"/>
          <w:lang w:val="es-HN"/>
        </w:rPr>
        <w:t>La población a entrevistar incluirá:</w:t>
      </w:r>
    </w:p>
    <w:p w14:paraId="726555AF" w14:textId="77777777" w:rsidR="00DE1186" w:rsidRPr="00A71E82" w:rsidRDefault="00DE1186" w:rsidP="00DE1186">
      <w:pPr>
        <w:numPr>
          <w:ilvl w:val="0"/>
          <w:numId w:val="8"/>
        </w:numPr>
        <w:spacing w:after="0" w:line="360" w:lineRule="auto"/>
        <w:jc w:val="both"/>
        <w:rPr>
          <w:rFonts w:cstheme="minorHAnsi"/>
          <w:color w:val="000000"/>
          <w:lang w:val="es-HN"/>
        </w:rPr>
      </w:pPr>
      <w:r w:rsidRPr="00A71E82">
        <w:rPr>
          <w:rFonts w:cstheme="minorHAnsi"/>
          <w:b/>
          <w:bCs/>
          <w:color w:val="000000"/>
          <w:lang w:val="es-HN"/>
        </w:rPr>
        <w:t>Líderes y gerentes de cooperativas</w:t>
      </w:r>
      <w:r w:rsidRPr="00A71E82">
        <w:rPr>
          <w:rFonts w:cstheme="minorHAnsi"/>
          <w:color w:val="000000"/>
          <w:lang w:val="es-HN"/>
        </w:rPr>
        <w:t>: para entender la implementación de los principios de la ESS y las estrategias utilizadas.</w:t>
      </w:r>
    </w:p>
    <w:p w14:paraId="3495001A" w14:textId="77777777" w:rsidR="00DE1186" w:rsidRPr="00A71E82" w:rsidRDefault="00DE1186" w:rsidP="00DE1186">
      <w:pPr>
        <w:numPr>
          <w:ilvl w:val="0"/>
          <w:numId w:val="8"/>
        </w:numPr>
        <w:spacing w:after="0" w:line="360" w:lineRule="auto"/>
        <w:jc w:val="both"/>
        <w:rPr>
          <w:rFonts w:cstheme="minorHAnsi"/>
          <w:color w:val="000000"/>
          <w:lang w:val="es-HN"/>
        </w:rPr>
      </w:pPr>
      <w:r w:rsidRPr="00A71E82">
        <w:rPr>
          <w:rFonts w:cstheme="minorHAnsi"/>
          <w:b/>
          <w:bCs/>
          <w:color w:val="000000"/>
          <w:lang w:val="es-HN"/>
        </w:rPr>
        <w:t>Miembros de cooperativas</w:t>
      </w:r>
      <w:r w:rsidRPr="00A71E82">
        <w:rPr>
          <w:rFonts w:cstheme="minorHAnsi"/>
          <w:color w:val="000000"/>
          <w:lang w:val="es-HN"/>
        </w:rPr>
        <w:t>: para captar percepciones sobre los cambios generados por la integración de la ESS y cómo estos han afectado su bienestar económico y social.</w:t>
      </w:r>
    </w:p>
    <w:p w14:paraId="5331C414" w14:textId="77777777" w:rsidR="00DE1186" w:rsidRPr="00A71E82" w:rsidRDefault="00DE1186" w:rsidP="00DE1186">
      <w:pPr>
        <w:numPr>
          <w:ilvl w:val="0"/>
          <w:numId w:val="8"/>
        </w:numPr>
        <w:spacing w:after="0" w:line="360" w:lineRule="auto"/>
        <w:jc w:val="both"/>
        <w:rPr>
          <w:rFonts w:cstheme="minorHAnsi"/>
          <w:color w:val="000000"/>
          <w:lang w:val="es-HN"/>
        </w:rPr>
      </w:pPr>
      <w:r w:rsidRPr="00A71E82">
        <w:rPr>
          <w:rFonts w:cstheme="minorHAnsi"/>
          <w:b/>
          <w:bCs/>
          <w:color w:val="000000"/>
          <w:lang w:val="es-HN"/>
        </w:rPr>
        <w:t>Expertos en ESS y cooperativismo</w:t>
      </w:r>
      <w:r w:rsidRPr="00A71E82">
        <w:rPr>
          <w:rFonts w:cstheme="minorHAnsi"/>
          <w:color w:val="000000"/>
          <w:lang w:val="es-HN"/>
        </w:rPr>
        <w:t>: académicos, consultores y representantes de organizaciones de apoyo que puedan ofrecer una perspectiva externa sobre la relación entre la ESS y el cooperativismo en Honduras.</w:t>
      </w:r>
    </w:p>
    <w:p w14:paraId="373C1CEA" w14:textId="77777777" w:rsidR="00DE1186" w:rsidRPr="00A71E82" w:rsidRDefault="00DE1186" w:rsidP="00DE1186">
      <w:pPr>
        <w:spacing w:after="0" w:line="360" w:lineRule="auto"/>
        <w:rPr>
          <w:rFonts w:cstheme="minorHAnsi"/>
          <w:b/>
          <w:bCs/>
          <w:color w:val="000000"/>
          <w:lang w:val="es-HN"/>
        </w:rPr>
      </w:pPr>
      <w:r w:rsidRPr="00A71E82">
        <w:rPr>
          <w:rFonts w:cstheme="minorHAnsi"/>
          <w:b/>
          <w:bCs/>
          <w:color w:val="000000"/>
          <w:lang w:val="es-HN"/>
        </w:rPr>
        <w:t>Procedimientos para la Recolección de Información</w:t>
      </w:r>
    </w:p>
    <w:p w14:paraId="182E1B32" w14:textId="77777777" w:rsidR="00DE1186" w:rsidRPr="00A71E82" w:rsidRDefault="00DE1186" w:rsidP="00DE1186">
      <w:pPr>
        <w:spacing w:after="0" w:line="360" w:lineRule="auto"/>
        <w:jc w:val="both"/>
        <w:rPr>
          <w:rFonts w:cstheme="minorHAnsi"/>
          <w:color w:val="000000"/>
          <w:lang w:val="es-HN"/>
        </w:rPr>
      </w:pPr>
      <w:r w:rsidRPr="00A71E82">
        <w:rPr>
          <w:rFonts w:cstheme="minorHAnsi"/>
          <w:color w:val="000000"/>
          <w:lang w:val="es-HN"/>
        </w:rPr>
        <w:t>La recolección de datos se llevará a cabo en tres fases:</w:t>
      </w:r>
    </w:p>
    <w:p w14:paraId="3BD60D01" w14:textId="77777777" w:rsidR="00DE1186" w:rsidRPr="00A71E82" w:rsidRDefault="00DE1186" w:rsidP="00DE1186">
      <w:pPr>
        <w:numPr>
          <w:ilvl w:val="0"/>
          <w:numId w:val="9"/>
        </w:numPr>
        <w:spacing w:after="0" w:line="360" w:lineRule="auto"/>
        <w:jc w:val="both"/>
        <w:rPr>
          <w:rFonts w:cstheme="minorHAnsi"/>
          <w:color w:val="000000"/>
          <w:lang w:val="es-HN"/>
        </w:rPr>
      </w:pPr>
      <w:r w:rsidRPr="00A71E82">
        <w:rPr>
          <w:rFonts w:cstheme="minorHAnsi"/>
          <w:b/>
          <w:bCs/>
          <w:color w:val="000000"/>
          <w:lang w:val="es-HN"/>
        </w:rPr>
        <w:lastRenderedPageBreak/>
        <w:t>Análisis Documental</w:t>
      </w:r>
      <w:r w:rsidRPr="00A71E82">
        <w:rPr>
          <w:rFonts w:cstheme="minorHAnsi"/>
          <w:color w:val="000000"/>
          <w:lang w:val="es-HN"/>
        </w:rPr>
        <w:t>: Se revisarán informes, estudios previos, y documentos institucionales relevantes para comprender el contexto del cooperativismo y la ESS en Honduras.</w:t>
      </w:r>
    </w:p>
    <w:p w14:paraId="1DBDAFEA" w14:textId="77777777" w:rsidR="00DE1186" w:rsidRPr="00A71E82" w:rsidRDefault="00DE1186" w:rsidP="00DE1186">
      <w:pPr>
        <w:numPr>
          <w:ilvl w:val="0"/>
          <w:numId w:val="9"/>
        </w:numPr>
        <w:spacing w:after="0" w:line="360" w:lineRule="auto"/>
        <w:jc w:val="both"/>
        <w:rPr>
          <w:rFonts w:cstheme="minorHAnsi"/>
          <w:color w:val="000000"/>
          <w:lang w:val="es-HN"/>
        </w:rPr>
      </w:pPr>
      <w:r w:rsidRPr="00A71E82">
        <w:rPr>
          <w:rFonts w:cstheme="minorHAnsi"/>
          <w:b/>
          <w:bCs/>
          <w:color w:val="000000"/>
          <w:lang w:val="es-HN"/>
        </w:rPr>
        <w:t xml:space="preserve">Entrevistas </w:t>
      </w:r>
      <w:proofErr w:type="spellStart"/>
      <w:r w:rsidRPr="00A71E82">
        <w:rPr>
          <w:rFonts w:cstheme="minorHAnsi"/>
          <w:b/>
          <w:bCs/>
          <w:color w:val="000000"/>
          <w:lang w:val="es-HN"/>
        </w:rPr>
        <w:t>Semi-estructuradas</w:t>
      </w:r>
      <w:proofErr w:type="spellEnd"/>
      <w:r w:rsidRPr="00A71E82">
        <w:rPr>
          <w:rFonts w:cstheme="minorHAnsi"/>
          <w:color w:val="000000"/>
          <w:lang w:val="es-HN"/>
        </w:rPr>
        <w:t>: Se realizarán entrevistas a profundidad con líderes cooperativistas, miembros de cooperativas y expertos en ESS. Las entrevistas serán grabadas (con consentimiento) y transcritas para su posterior análisis.</w:t>
      </w:r>
    </w:p>
    <w:p w14:paraId="1112619A" w14:textId="77777777" w:rsidR="00DE1186" w:rsidRPr="00A71E82" w:rsidRDefault="00DE1186" w:rsidP="00DE1186">
      <w:pPr>
        <w:numPr>
          <w:ilvl w:val="0"/>
          <w:numId w:val="9"/>
        </w:numPr>
        <w:spacing w:after="0" w:line="360" w:lineRule="auto"/>
        <w:jc w:val="both"/>
        <w:rPr>
          <w:rFonts w:cstheme="minorHAnsi"/>
          <w:color w:val="000000"/>
          <w:lang w:val="es-HN"/>
        </w:rPr>
      </w:pPr>
      <w:r w:rsidRPr="00A71E82">
        <w:rPr>
          <w:rFonts w:cstheme="minorHAnsi"/>
          <w:b/>
          <w:bCs/>
          <w:color w:val="000000"/>
          <w:lang w:val="es-HN"/>
        </w:rPr>
        <w:t>Encuestas</w:t>
      </w:r>
      <w:r w:rsidRPr="00A71E82">
        <w:rPr>
          <w:rFonts w:cstheme="minorHAnsi"/>
          <w:color w:val="000000"/>
          <w:lang w:val="es-HN"/>
        </w:rPr>
        <w:t>: Se distribuirán encuestas a una muestra representativa de miembros de cooperativas para recoger datos cuantitativos sobre la percepción de los impactos de la ESS en las cooperativas.</w:t>
      </w:r>
    </w:p>
    <w:p w14:paraId="09371043" w14:textId="77777777" w:rsidR="00DE1186" w:rsidRPr="00A71E82" w:rsidRDefault="00DE1186" w:rsidP="00DE1186">
      <w:pPr>
        <w:spacing w:after="0" w:line="360" w:lineRule="auto"/>
        <w:rPr>
          <w:rFonts w:cstheme="minorHAnsi"/>
          <w:b/>
          <w:bCs/>
          <w:color w:val="000000"/>
          <w:lang w:val="es-HN"/>
        </w:rPr>
      </w:pPr>
      <w:r w:rsidRPr="00A71E82">
        <w:rPr>
          <w:rFonts w:cstheme="minorHAnsi"/>
          <w:b/>
          <w:bCs/>
          <w:color w:val="000000"/>
          <w:lang w:val="es-HN"/>
        </w:rPr>
        <w:t>Análisis de Datos</w:t>
      </w:r>
    </w:p>
    <w:p w14:paraId="2077A07A" w14:textId="77777777" w:rsidR="00DE1186" w:rsidRPr="00A71E82" w:rsidRDefault="00DE1186" w:rsidP="00DE1186">
      <w:pPr>
        <w:spacing w:after="0" w:line="360" w:lineRule="auto"/>
        <w:rPr>
          <w:rFonts w:cstheme="minorHAnsi"/>
          <w:color w:val="000000"/>
          <w:lang w:val="es-HN"/>
        </w:rPr>
      </w:pPr>
      <w:r w:rsidRPr="00A71E82">
        <w:rPr>
          <w:rFonts w:cstheme="minorHAnsi"/>
          <w:color w:val="000000"/>
          <w:lang w:val="es-HN"/>
        </w:rPr>
        <w:t>El análisis de datos se llevará a cabo en dos etapas:</w:t>
      </w:r>
    </w:p>
    <w:p w14:paraId="28541C66" w14:textId="77777777" w:rsidR="00DE1186" w:rsidRPr="00A71E82" w:rsidRDefault="00DE1186" w:rsidP="00DE1186">
      <w:pPr>
        <w:numPr>
          <w:ilvl w:val="0"/>
          <w:numId w:val="10"/>
        </w:numPr>
        <w:spacing w:after="0" w:line="360" w:lineRule="auto"/>
        <w:jc w:val="both"/>
        <w:rPr>
          <w:rFonts w:cstheme="minorHAnsi"/>
          <w:color w:val="000000"/>
          <w:lang w:val="es-HN"/>
        </w:rPr>
      </w:pPr>
      <w:r w:rsidRPr="00A71E82">
        <w:rPr>
          <w:rFonts w:cstheme="minorHAnsi"/>
          <w:b/>
          <w:bCs/>
          <w:color w:val="000000"/>
          <w:lang w:val="es-HN"/>
        </w:rPr>
        <w:t>Análisis Cualitativo</w:t>
      </w:r>
      <w:r w:rsidRPr="00A71E82">
        <w:rPr>
          <w:rFonts w:cstheme="minorHAnsi"/>
          <w:color w:val="000000"/>
          <w:lang w:val="es-HN"/>
        </w:rPr>
        <w:t>: Las transcripciones de las entrevistas se analizarán utilizando la técnica de análisis de contenido, buscando patrones y temas recurrentes relacionados con la integración de la ESS en las cooperativas.</w:t>
      </w:r>
    </w:p>
    <w:p w14:paraId="3DD231BF" w14:textId="77777777" w:rsidR="00DE1186" w:rsidRPr="00A71E82" w:rsidRDefault="00DE1186" w:rsidP="00DE1186">
      <w:pPr>
        <w:numPr>
          <w:ilvl w:val="0"/>
          <w:numId w:val="10"/>
        </w:numPr>
        <w:spacing w:after="0" w:line="360" w:lineRule="auto"/>
        <w:jc w:val="both"/>
        <w:rPr>
          <w:rFonts w:cstheme="minorHAnsi"/>
          <w:color w:val="000000"/>
          <w:lang w:val="es-HN"/>
        </w:rPr>
      </w:pPr>
      <w:r w:rsidRPr="00A71E82">
        <w:rPr>
          <w:rFonts w:cstheme="minorHAnsi"/>
          <w:b/>
          <w:bCs/>
          <w:color w:val="000000"/>
          <w:lang w:val="es-HN"/>
        </w:rPr>
        <w:t>Análisis Cuantitativo</w:t>
      </w:r>
      <w:r w:rsidRPr="00A71E82">
        <w:rPr>
          <w:rFonts w:cstheme="minorHAnsi"/>
          <w:color w:val="000000"/>
          <w:lang w:val="es-HN"/>
        </w:rPr>
        <w:t>: Los datos de las encuestas serán analizados utilizando técnicas estadísticas descriptivas y, si es relevante, análisis inferencial para identificar relaciones entre variables clave, como la implementación de prácticas de ESS y el rendimiento económico y social de las cooperativas.</w:t>
      </w:r>
    </w:p>
    <w:p w14:paraId="43CB4B2C" w14:textId="77777777" w:rsidR="00DE1186" w:rsidRPr="00A71E82" w:rsidRDefault="00DE1186" w:rsidP="00DE1186">
      <w:pPr>
        <w:spacing w:after="0" w:line="360" w:lineRule="auto"/>
        <w:jc w:val="both"/>
        <w:rPr>
          <w:rFonts w:cstheme="minorHAnsi"/>
          <w:b/>
          <w:bCs/>
          <w:color w:val="000000"/>
          <w:lang w:val="es-HN"/>
        </w:rPr>
      </w:pPr>
      <w:r w:rsidRPr="00A71E82">
        <w:rPr>
          <w:rFonts w:cstheme="minorHAnsi"/>
          <w:b/>
          <w:bCs/>
          <w:color w:val="000000"/>
          <w:lang w:val="es-HN"/>
        </w:rPr>
        <w:t>Consideraciones Éticas</w:t>
      </w:r>
    </w:p>
    <w:p w14:paraId="690FA834" w14:textId="77777777" w:rsidR="00DE1186" w:rsidRPr="00A71E82" w:rsidRDefault="00DE1186" w:rsidP="00DE1186">
      <w:pPr>
        <w:spacing w:after="0" w:line="360" w:lineRule="auto"/>
        <w:jc w:val="both"/>
        <w:rPr>
          <w:rFonts w:cstheme="minorHAnsi"/>
          <w:color w:val="000000"/>
          <w:lang w:val="es-HN"/>
        </w:rPr>
      </w:pPr>
      <w:r w:rsidRPr="00A71E82">
        <w:rPr>
          <w:rFonts w:cstheme="minorHAnsi"/>
          <w:color w:val="000000"/>
          <w:lang w:val="es-HN"/>
        </w:rPr>
        <w:t>La investigación seguirá estrictos estándares éticos para asegurar la protección y el respeto de los participantes. Las principales consideraciones éticas incluyen:</w:t>
      </w:r>
    </w:p>
    <w:p w14:paraId="18B4CF33" w14:textId="77777777" w:rsidR="00DE1186" w:rsidRPr="00A71E82" w:rsidRDefault="00DE1186" w:rsidP="00DE1186">
      <w:pPr>
        <w:numPr>
          <w:ilvl w:val="0"/>
          <w:numId w:val="11"/>
        </w:numPr>
        <w:spacing w:after="0" w:line="360" w:lineRule="auto"/>
        <w:jc w:val="both"/>
        <w:rPr>
          <w:rFonts w:cstheme="minorHAnsi"/>
          <w:color w:val="000000"/>
          <w:lang w:val="es-HN"/>
        </w:rPr>
      </w:pPr>
      <w:r w:rsidRPr="00A71E82">
        <w:rPr>
          <w:rFonts w:cstheme="minorHAnsi"/>
          <w:b/>
          <w:bCs/>
          <w:color w:val="000000"/>
          <w:lang w:val="es-HN"/>
        </w:rPr>
        <w:t>Consentimiento Informado</w:t>
      </w:r>
      <w:r w:rsidRPr="00A71E82">
        <w:rPr>
          <w:rFonts w:cstheme="minorHAnsi"/>
          <w:color w:val="000000"/>
          <w:lang w:val="es-HN"/>
        </w:rPr>
        <w:t>: Todos los participantes recibirán información detallada sobre los objetivos de la investigación, los procedimientos, y cómo se utilizarán los datos. Se obtendrá su consentimiento por escrito antes de su participación.</w:t>
      </w:r>
    </w:p>
    <w:p w14:paraId="6B7D981D" w14:textId="77777777" w:rsidR="00DE1186" w:rsidRPr="00A71E82" w:rsidRDefault="00DE1186" w:rsidP="00DE1186">
      <w:pPr>
        <w:numPr>
          <w:ilvl w:val="0"/>
          <w:numId w:val="11"/>
        </w:numPr>
        <w:spacing w:after="0" w:line="360" w:lineRule="auto"/>
        <w:jc w:val="both"/>
        <w:rPr>
          <w:rFonts w:cstheme="minorHAnsi"/>
          <w:color w:val="000000"/>
          <w:lang w:val="es-HN"/>
        </w:rPr>
      </w:pPr>
      <w:r w:rsidRPr="00A71E82">
        <w:rPr>
          <w:rFonts w:cstheme="minorHAnsi"/>
          <w:b/>
          <w:bCs/>
          <w:color w:val="000000"/>
          <w:lang w:val="es-HN"/>
        </w:rPr>
        <w:t>Confidencialidad</w:t>
      </w:r>
      <w:r w:rsidRPr="00A71E82">
        <w:rPr>
          <w:rFonts w:cstheme="minorHAnsi"/>
          <w:color w:val="000000"/>
          <w:lang w:val="es-HN"/>
        </w:rPr>
        <w:t>: Se garantizará la confidencialidad de la información proporcionada por los participantes. Los datos personales serán anonimizados y se almacenarán de manera segura.</w:t>
      </w:r>
    </w:p>
    <w:p w14:paraId="4C418067" w14:textId="79DEB2E7" w:rsidR="00895728" w:rsidRPr="00A71E82" w:rsidRDefault="00DE1186" w:rsidP="00DE1186">
      <w:pPr>
        <w:numPr>
          <w:ilvl w:val="0"/>
          <w:numId w:val="11"/>
        </w:numPr>
        <w:spacing w:after="0" w:line="360" w:lineRule="auto"/>
        <w:jc w:val="both"/>
        <w:rPr>
          <w:rFonts w:cstheme="minorHAnsi"/>
          <w:color w:val="000000"/>
          <w:lang w:val="es-HN"/>
        </w:rPr>
      </w:pPr>
      <w:r w:rsidRPr="00A71E82">
        <w:rPr>
          <w:rFonts w:cstheme="minorHAnsi"/>
          <w:b/>
          <w:bCs/>
          <w:color w:val="000000"/>
          <w:lang w:val="es-HN"/>
        </w:rPr>
        <w:t>Voluntariedad</w:t>
      </w:r>
      <w:r w:rsidRPr="00A71E82">
        <w:rPr>
          <w:rFonts w:cstheme="minorHAnsi"/>
          <w:color w:val="000000"/>
          <w:lang w:val="es-HN"/>
        </w:rPr>
        <w:t>: La participación en la investigación será completamente voluntaria. Los participantes tendrán la libertad de retirarse del estudio en cualquier momento sin consecuencias.</w:t>
      </w:r>
    </w:p>
    <w:p w14:paraId="6E91DE8A" w14:textId="5FFAEF9B" w:rsidR="00895728" w:rsidRPr="00A71E82" w:rsidRDefault="00895728">
      <w:pPr>
        <w:rPr>
          <w:rFonts w:cstheme="minorHAnsi"/>
          <w:color w:val="000000"/>
          <w:lang w:val="es-HN"/>
        </w:rPr>
      </w:pPr>
    </w:p>
    <w:p w14:paraId="6F8242B9" w14:textId="5BFA8A05" w:rsidR="00895728" w:rsidRPr="00A71E82" w:rsidRDefault="00895728">
      <w:pPr>
        <w:rPr>
          <w:rFonts w:cstheme="minorHAnsi"/>
          <w:color w:val="000000"/>
          <w:lang w:val="es-HN"/>
        </w:rPr>
      </w:pPr>
      <w:r w:rsidRPr="00A71E82">
        <w:rPr>
          <w:rFonts w:cstheme="minorHAnsi"/>
          <w:color w:val="000000"/>
          <w:lang w:val="es-HN"/>
        </w:rPr>
        <w:t>UNIDADES DE ANALISIS</w:t>
      </w:r>
    </w:p>
    <w:tbl>
      <w:tblPr>
        <w:tblW w:w="9351" w:type="dxa"/>
        <w:tblCellMar>
          <w:left w:w="70" w:type="dxa"/>
          <w:right w:w="70" w:type="dxa"/>
        </w:tblCellMar>
        <w:tblLook w:val="04A0" w:firstRow="1" w:lastRow="0" w:firstColumn="1" w:lastColumn="0" w:noHBand="0" w:noVBand="1"/>
      </w:tblPr>
      <w:tblGrid>
        <w:gridCol w:w="3114"/>
        <w:gridCol w:w="1882"/>
        <w:gridCol w:w="2132"/>
        <w:gridCol w:w="2223"/>
      </w:tblGrid>
      <w:tr w:rsidR="00895728" w:rsidRPr="00A71E82" w14:paraId="53660C2E" w14:textId="77777777" w:rsidTr="00895728">
        <w:trPr>
          <w:trHeight w:val="300"/>
        </w:trPr>
        <w:tc>
          <w:tcPr>
            <w:tcW w:w="3114" w:type="dxa"/>
            <w:tcBorders>
              <w:top w:val="single" w:sz="4" w:space="0" w:color="auto"/>
              <w:left w:val="single" w:sz="4" w:space="0" w:color="auto"/>
              <w:bottom w:val="single" w:sz="4" w:space="0" w:color="auto"/>
              <w:right w:val="single" w:sz="4" w:space="0" w:color="auto"/>
            </w:tcBorders>
            <w:noWrap/>
            <w:hideMark/>
          </w:tcPr>
          <w:p w14:paraId="4D3ED0A2" w14:textId="77777777" w:rsidR="00895728" w:rsidRPr="00A71E82" w:rsidRDefault="00895728" w:rsidP="00895728">
            <w:pPr>
              <w:spacing w:after="0" w:line="240" w:lineRule="auto"/>
              <w:jc w:val="center"/>
              <w:rPr>
                <w:rFonts w:eastAsia="Times New Roman" w:cstheme="minorHAnsi"/>
                <w:b/>
                <w:bCs/>
                <w:color w:val="000000"/>
                <w:lang w:val="es-HN" w:eastAsia="es-HN"/>
              </w:rPr>
            </w:pPr>
            <w:r w:rsidRPr="00A71E82">
              <w:rPr>
                <w:rFonts w:eastAsia="Times New Roman" w:cstheme="minorHAnsi"/>
                <w:b/>
                <w:bCs/>
                <w:color w:val="000000"/>
                <w:lang w:val="es-HN" w:eastAsia="es-HN"/>
              </w:rPr>
              <w:t>Nombre de la Cooperativa</w:t>
            </w:r>
          </w:p>
        </w:tc>
        <w:tc>
          <w:tcPr>
            <w:tcW w:w="1882" w:type="dxa"/>
            <w:tcBorders>
              <w:top w:val="single" w:sz="4" w:space="0" w:color="auto"/>
              <w:left w:val="nil"/>
              <w:bottom w:val="single" w:sz="4" w:space="0" w:color="auto"/>
              <w:right w:val="single" w:sz="4" w:space="0" w:color="auto"/>
            </w:tcBorders>
            <w:noWrap/>
            <w:hideMark/>
          </w:tcPr>
          <w:p w14:paraId="7DD6C451" w14:textId="77777777" w:rsidR="00895728" w:rsidRPr="00A71E82" w:rsidRDefault="00895728" w:rsidP="00895728">
            <w:pPr>
              <w:spacing w:after="0" w:line="240" w:lineRule="auto"/>
              <w:jc w:val="center"/>
              <w:rPr>
                <w:rFonts w:eastAsia="Times New Roman" w:cstheme="minorHAnsi"/>
                <w:b/>
                <w:bCs/>
                <w:color w:val="000000"/>
                <w:lang w:val="es-HN" w:eastAsia="es-HN"/>
              </w:rPr>
            </w:pPr>
            <w:r w:rsidRPr="00A71E82">
              <w:rPr>
                <w:rFonts w:eastAsia="Times New Roman" w:cstheme="minorHAnsi"/>
                <w:b/>
                <w:bCs/>
                <w:color w:val="000000"/>
                <w:lang w:val="es-HN" w:eastAsia="es-HN"/>
              </w:rPr>
              <w:t>Sector</w:t>
            </w:r>
          </w:p>
        </w:tc>
        <w:tc>
          <w:tcPr>
            <w:tcW w:w="2132" w:type="dxa"/>
            <w:tcBorders>
              <w:top w:val="single" w:sz="4" w:space="0" w:color="auto"/>
              <w:left w:val="nil"/>
              <w:bottom w:val="single" w:sz="4" w:space="0" w:color="auto"/>
              <w:right w:val="single" w:sz="4" w:space="0" w:color="auto"/>
            </w:tcBorders>
            <w:noWrap/>
            <w:hideMark/>
          </w:tcPr>
          <w:p w14:paraId="33366617" w14:textId="77777777" w:rsidR="00895728" w:rsidRPr="00A71E82" w:rsidRDefault="00895728" w:rsidP="00895728">
            <w:pPr>
              <w:spacing w:after="0" w:line="240" w:lineRule="auto"/>
              <w:jc w:val="center"/>
              <w:rPr>
                <w:rFonts w:eastAsia="Times New Roman" w:cstheme="minorHAnsi"/>
                <w:b/>
                <w:bCs/>
                <w:color w:val="000000"/>
                <w:lang w:val="es-HN" w:eastAsia="es-HN"/>
              </w:rPr>
            </w:pPr>
            <w:r w:rsidRPr="00A71E82">
              <w:rPr>
                <w:rFonts w:eastAsia="Times New Roman" w:cstheme="minorHAnsi"/>
                <w:b/>
                <w:bCs/>
                <w:color w:val="000000"/>
                <w:lang w:val="es-HN" w:eastAsia="es-HN"/>
              </w:rPr>
              <w:t>Ubicación</w:t>
            </w:r>
          </w:p>
        </w:tc>
        <w:tc>
          <w:tcPr>
            <w:tcW w:w="2223" w:type="dxa"/>
            <w:tcBorders>
              <w:top w:val="single" w:sz="4" w:space="0" w:color="auto"/>
              <w:left w:val="nil"/>
              <w:bottom w:val="single" w:sz="4" w:space="0" w:color="auto"/>
              <w:right w:val="single" w:sz="4" w:space="0" w:color="auto"/>
            </w:tcBorders>
            <w:noWrap/>
            <w:hideMark/>
          </w:tcPr>
          <w:p w14:paraId="48F75433" w14:textId="77777777" w:rsidR="00895728" w:rsidRPr="00A71E82" w:rsidRDefault="00895728" w:rsidP="00895728">
            <w:pPr>
              <w:spacing w:after="0" w:line="240" w:lineRule="auto"/>
              <w:jc w:val="center"/>
              <w:rPr>
                <w:rFonts w:eastAsia="Times New Roman" w:cstheme="minorHAnsi"/>
                <w:b/>
                <w:bCs/>
                <w:color w:val="000000"/>
                <w:lang w:val="es-HN" w:eastAsia="es-HN"/>
              </w:rPr>
            </w:pPr>
            <w:r w:rsidRPr="00A71E82">
              <w:rPr>
                <w:rFonts w:eastAsia="Times New Roman" w:cstheme="minorHAnsi"/>
                <w:b/>
                <w:bCs/>
                <w:color w:val="000000"/>
                <w:lang w:val="es-HN" w:eastAsia="es-HN"/>
              </w:rPr>
              <w:t>Especialización</w:t>
            </w:r>
          </w:p>
        </w:tc>
      </w:tr>
      <w:tr w:rsidR="00895728" w:rsidRPr="00A71E82" w14:paraId="02C16AC7" w14:textId="77777777" w:rsidTr="00895728">
        <w:trPr>
          <w:trHeight w:val="600"/>
        </w:trPr>
        <w:tc>
          <w:tcPr>
            <w:tcW w:w="3114" w:type="dxa"/>
            <w:tcBorders>
              <w:top w:val="nil"/>
              <w:left w:val="single" w:sz="4" w:space="0" w:color="auto"/>
              <w:bottom w:val="single" w:sz="4" w:space="0" w:color="auto"/>
              <w:right w:val="single" w:sz="4" w:space="0" w:color="auto"/>
            </w:tcBorders>
            <w:vAlign w:val="bottom"/>
            <w:hideMark/>
          </w:tcPr>
          <w:p w14:paraId="0CEE30E2"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Cooperativa Mixta Agrícola, de Ahorro y Crédito COVIVIENDA Limitada</w:t>
            </w:r>
          </w:p>
        </w:tc>
        <w:tc>
          <w:tcPr>
            <w:tcW w:w="1882" w:type="dxa"/>
            <w:tcBorders>
              <w:top w:val="nil"/>
              <w:left w:val="nil"/>
              <w:bottom w:val="single" w:sz="4" w:space="0" w:color="auto"/>
              <w:right w:val="single" w:sz="4" w:space="0" w:color="auto"/>
            </w:tcBorders>
            <w:vAlign w:val="bottom"/>
            <w:hideMark/>
          </w:tcPr>
          <w:p w14:paraId="28D5FE5B"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Financiero/Agrícola</w:t>
            </w:r>
          </w:p>
        </w:tc>
        <w:tc>
          <w:tcPr>
            <w:tcW w:w="2132" w:type="dxa"/>
            <w:tcBorders>
              <w:top w:val="nil"/>
              <w:left w:val="nil"/>
              <w:bottom w:val="single" w:sz="4" w:space="0" w:color="auto"/>
              <w:right w:val="single" w:sz="4" w:space="0" w:color="auto"/>
            </w:tcBorders>
            <w:vAlign w:val="bottom"/>
            <w:hideMark/>
          </w:tcPr>
          <w:p w14:paraId="348BC200"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Tegucigalpa, Francisco Morazán</w:t>
            </w:r>
          </w:p>
        </w:tc>
        <w:tc>
          <w:tcPr>
            <w:tcW w:w="2223" w:type="dxa"/>
            <w:tcBorders>
              <w:top w:val="nil"/>
              <w:left w:val="nil"/>
              <w:bottom w:val="single" w:sz="4" w:space="0" w:color="auto"/>
              <w:right w:val="single" w:sz="4" w:space="0" w:color="auto"/>
            </w:tcBorders>
            <w:vAlign w:val="bottom"/>
            <w:hideMark/>
          </w:tcPr>
          <w:p w14:paraId="709E44C7"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 xml:space="preserve">Ahorro y crédito para la construcción de </w:t>
            </w:r>
            <w:r w:rsidRPr="00A71E82">
              <w:rPr>
                <w:rFonts w:eastAsia="Times New Roman" w:cstheme="minorHAnsi"/>
                <w:color w:val="000000"/>
                <w:lang w:val="es-HN" w:eastAsia="es-HN"/>
              </w:rPr>
              <w:lastRenderedPageBreak/>
              <w:t>viviendas y apoyo a la producción agrícola</w:t>
            </w:r>
          </w:p>
        </w:tc>
      </w:tr>
      <w:tr w:rsidR="00895728" w:rsidRPr="00A71E82" w14:paraId="53E1DCFF" w14:textId="77777777" w:rsidTr="00895728">
        <w:trPr>
          <w:trHeight w:val="300"/>
        </w:trPr>
        <w:tc>
          <w:tcPr>
            <w:tcW w:w="3114" w:type="dxa"/>
            <w:tcBorders>
              <w:top w:val="nil"/>
              <w:left w:val="single" w:sz="4" w:space="0" w:color="auto"/>
              <w:bottom w:val="single" w:sz="4" w:space="0" w:color="auto"/>
              <w:right w:val="single" w:sz="4" w:space="0" w:color="auto"/>
            </w:tcBorders>
            <w:vAlign w:val="bottom"/>
            <w:hideMark/>
          </w:tcPr>
          <w:p w14:paraId="5129F7BC"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lastRenderedPageBreak/>
              <w:t xml:space="preserve">Cooperativa Agrícola 'El </w:t>
            </w:r>
            <w:proofErr w:type="spellStart"/>
            <w:r w:rsidRPr="00A71E82">
              <w:rPr>
                <w:rFonts w:eastAsia="Times New Roman" w:cstheme="minorHAnsi"/>
                <w:color w:val="000000"/>
                <w:lang w:val="es-HN" w:eastAsia="es-HN"/>
              </w:rPr>
              <w:t>Paraiso</w:t>
            </w:r>
            <w:proofErr w:type="spellEnd"/>
            <w:r w:rsidRPr="00A71E82">
              <w:rPr>
                <w:rFonts w:eastAsia="Times New Roman" w:cstheme="minorHAnsi"/>
                <w:color w:val="000000"/>
                <w:lang w:val="es-HN" w:eastAsia="es-HN"/>
              </w:rPr>
              <w:t>' Limitada</w:t>
            </w:r>
          </w:p>
        </w:tc>
        <w:tc>
          <w:tcPr>
            <w:tcW w:w="1882" w:type="dxa"/>
            <w:tcBorders>
              <w:top w:val="nil"/>
              <w:left w:val="nil"/>
              <w:bottom w:val="single" w:sz="4" w:space="0" w:color="auto"/>
              <w:right w:val="single" w:sz="4" w:space="0" w:color="auto"/>
            </w:tcBorders>
            <w:vAlign w:val="bottom"/>
            <w:hideMark/>
          </w:tcPr>
          <w:p w14:paraId="5211BDEA"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Agricultura</w:t>
            </w:r>
          </w:p>
        </w:tc>
        <w:tc>
          <w:tcPr>
            <w:tcW w:w="2132" w:type="dxa"/>
            <w:tcBorders>
              <w:top w:val="nil"/>
              <w:left w:val="nil"/>
              <w:bottom w:val="single" w:sz="4" w:space="0" w:color="auto"/>
              <w:right w:val="single" w:sz="4" w:space="0" w:color="auto"/>
            </w:tcBorders>
            <w:vAlign w:val="bottom"/>
            <w:hideMark/>
          </w:tcPr>
          <w:p w14:paraId="0DAFA9F4"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El Paraíso, El Paraíso</w:t>
            </w:r>
          </w:p>
        </w:tc>
        <w:tc>
          <w:tcPr>
            <w:tcW w:w="2223" w:type="dxa"/>
            <w:tcBorders>
              <w:top w:val="nil"/>
              <w:left w:val="nil"/>
              <w:bottom w:val="single" w:sz="4" w:space="0" w:color="auto"/>
              <w:right w:val="single" w:sz="4" w:space="0" w:color="auto"/>
            </w:tcBorders>
            <w:vAlign w:val="bottom"/>
            <w:hideMark/>
          </w:tcPr>
          <w:p w14:paraId="2717B75B"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Producción y comercialización de café</w:t>
            </w:r>
          </w:p>
        </w:tc>
      </w:tr>
      <w:tr w:rsidR="00895728" w:rsidRPr="00A71E82" w14:paraId="54878985" w14:textId="77777777" w:rsidTr="00895728">
        <w:trPr>
          <w:trHeight w:val="600"/>
        </w:trPr>
        <w:tc>
          <w:tcPr>
            <w:tcW w:w="3114" w:type="dxa"/>
            <w:tcBorders>
              <w:top w:val="nil"/>
              <w:left w:val="single" w:sz="4" w:space="0" w:color="auto"/>
              <w:bottom w:val="single" w:sz="4" w:space="0" w:color="auto"/>
              <w:right w:val="single" w:sz="4" w:space="0" w:color="auto"/>
            </w:tcBorders>
            <w:vAlign w:val="bottom"/>
            <w:hideMark/>
          </w:tcPr>
          <w:p w14:paraId="1AE812A8"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Cooperativa de Ahorro y Crédito 'Sagrada Familia' Limitada</w:t>
            </w:r>
          </w:p>
        </w:tc>
        <w:tc>
          <w:tcPr>
            <w:tcW w:w="1882" w:type="dxa"/>
            <w:tcBorders>
              <w:top w:val="nil"/>
              <w:left w:val="nil"/>
              <w:bottom w:val="single" w:sz="4" w:space="0" w:color="auto"/>
              <w:right w:val="single" w:sz="4" w:space="0" w:color="auto"/>
            </w:tcBorders>
            <w:vAlign w:val="bottom"/>
            <w:hideMark/>
          </w:tcPr>
          <w:p w14:paraId="54207FB6"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Financiero</w:t>
            </w:r>
          </w:p>
        </w:tc>
        <w:tc>
          <w:tcPr>
            <w:tcW w:w="2132" w:type="dxa"/>
            <w:tcBorders>
              <w:top w:val="nil"/>
              <w:left w:val="nil"/>
              <w:bottom w:val="single" w:sz="4" w:space="0" w:color="auto"/>
              <w:right w:val="single" w:sz="4" w:space="0" w:color="auto"/>
            </w:tcBorders>
            <w:vAlign w:val="bottom"/>
            <w:hideMark/>
          </w:tcPr>
          <w:p w14:paraId="7DD04A4C"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Choluteca, Choluteca</w:t>
            </w:r>
          </w:p>
        </w:tc>
        <w:tc>
          <w:tcPr>
            <w:tcW w:w="2223" w:type="dxa"/>
            <w:tcBorders>
              <w:top w:val="nil"/>
              <w:left w:val="nil"/>
              <w:bottom w:val="single" w:sz="4" w:space="0" w:color="auto"/>
              <w:right w:val="single" w:sz="4" w:space="0" w:color="auto"/>
            </w:tcBorders>
            <w:vAlign w:val="bottom"/>
            <w:hideMark/>
          </w:tcPr>
          <w:p w14:paraId="3ABF3601"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Servicios financieros para agricultores y microempresarios</w:t>
            </w:r>
          </w:p>
        </w:tc>
      </w:tr>
      <w:tr w:rsidR="00895728" w:rsidRPr="00A71E82" w14:paraId="5278C2BA" w14:textId="77777777" w:rsidTr="00895728">
        <w:trPr>
          <w:trHeight w:val="600"/>
        </w:trPr>
        <w:tc>
          <w:tcPr>
            <w:tcW w:w="3114" w:type="dxa"/>
            <w:tcBorders>
              <w:top w:val="nil"/>
              <w:left w:val="single" w:sz="4" w:space="0" w:color="auto"/>
              <w:bottom w:val="single" w:sz="4" w:space="0" w:color="auto"/>
              <w:right w:val="single" w:sz="4" w:space="0" w:color="auto"/>
            </w:tcBorders>
            <w:vAlign w:val="bottom"/>
            <w:hideMark/>
          </w:tcPr>
          <w:p w14:paraId="6EB3A641"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Cooperativa Cafetalera 'La Labor Ocotepeque' Limitada (COCAGOL)</w:t>
            </w:r>
          </w:p>
        </w:tc>
        <w:tc>
          <w:tcPr>
            <w:tcW w:w="1882" w:type="dxa"/>
            <w:tcBorders>
              <w:top w:val="nil"/>
              <w:left w:val="nil"/>
              <w:bottom w:val="single" w:sz="4" w:space="0" w:color="auto"/>
              <w:right w:val="single" w:sz="4" w:space="0" w:color="auto"/>
            </w:tcBorders>
            <w:vAlign w:val="bottom"/>
            <w:hideMark/>
          </w:tcPr>
          <w:p w14:paraId="7CFDFDE0"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Agricultura</w:t>
            </w:r>
          </w:p>
        </w:tc>
        <w:tc>
          <w:tcPr>
            <w:tcW w:w="2132" w:type="dxa"/>
            <w:tcBorders>
              <w:top w:val="nil"/>
              <w:left w:val="nil"/>
              <w:bottom w:val="single" w:sz="4" w:space="0" w:color="auto"/>
              <w:right w:val="single" w:sz="4" w:space="0" w:color="auto"/>
            </w:tcBorders>
            <w:vAlign w:val="bottom"/>
            <w:hideMark/>
          </w:tcPr>
          <w:p w14:paraId="37017ABA"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La Labor, Ocotepeque</w:t>
            </w:r>
          </w:p>
        </w:tc>
        <w:tc>
          <w:tcPr>
            <w:tcW w:w="2223" w:type="dxa"/>
            <w:tcBorders>
              <w:top w:val="nil"/>
              <w:left w:val="nil"/>
              <w:bottom w:val="single" w:sz="4" w:space="0" w:color="auto"/>
              <w:right w:val="single" w:sz="4" w:space="0" w:color="auto"/>
            </w:tcBorders>
            <w:vAlign w:val="bottom"/>
            <w:hideMark/>
          </w:tcPr>
          <w:p w14:paraId="4ECE1141"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Producción y exportación de café orgánico y comercio justo</w:t>
            </w:r>
          </w:p>
        </w:tc>
      </w:tr>
      <w:tr w:rsidR="00895728" w:rsidRPr="00A71E82" w14:paraId="3DA3D554" w14:textId="77777777" w:rsidTr="00895728">
        <w:trPr>
          <w:trHeight w:val="300"/>
        </w:trPr>
        <w:tc>
          <w:tcPr>
            <w:tcW w:w="3114" w:type="dxa"/>
            <w:tcBorders>
              <w:top w:val="nil"/>
              <w:left w:val="single" w:sz="4" w:space="0" w:color="auto"/>
              <w:bottom w:val="single" w:sz="4" w:space="0" w:color="auto"/>
              <w:right w:val="single" w:sz="4" w:space="0" w:color="auto"/>
            </w:tcBorders>
            <w:vAlign w:val="bottom"/>
            <w:hideMark/>
          </w:tcPr>
          <w:p w14:paraId="7DD34AC9"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Cooperativa de Pescadores del Lago de Yojoa</w:t>
            </w:r>
          </w:p>
        </w:tc>
        <w:tc>
          <w:tcPr>
            <w:tcW w:w="1882" w:type="dxa"/>
            <w:tcBorders>
              <w:top w:val="nil"/>
              <w:left w:val="nil"/>
              <w:bottom w:val="single" w:sz="4" w:space="0" w:color="auto"/>
              <w:right w:val="single" w:sz="4" w:space="0" w:color="auto"/>
            </w:tcBorders>
            <w:vAlign w:val="bottom"/>
            <w:hideMark/>
          </w:tcPr>
          <w:p w14:paraId="2DE8EC78"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Pesca</w:t>
            </w:r>
          </w:p>
        </w:tc>
        <w:tc>
          <w:tcPr>
            <w:tcW w:w="2132" w:type="dxa"/>
            <w:tcBorders>
              <w:top w:val="nil"/>
              <w:left w:val="nil"/>
              <w:bottom w:val="single" w:sz="4" w:space="0" w:color="auto"/>
              <w:right w:val="single" w:sz="4" w:space="0" w:color="auto"/>
            </w:tcBorders>
            <w:vAlign w:val="bottom"/>
            <w:hideMark/>
          </w:tcPr>
          <w:p w14:paraId="5BC47D5A"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Lago de Yojoa, Cortés</w:t>
            </w:r>
          </w:p>
        </w:tc>
        <w:tc>
          <w:tcPr>
            <w:tcW w:w="2223" w:type="dxa"/>
            <w:tcBorders>
              <w:top w:val="nil"/>
              <w:left w:val="nil"/>
              <w:bottom w:val="single" w:sz="4" w:space="0" w:color="auto"/>
              <w:right w:val="single" w:sz="4" w:space="0" w:color="auto"/>
            </w:tcBorders>
            <w:vAlign w:val="bottom"/>
            <w:hideMark/>
          </w:tcPr>
          <w:p w14:paraId="1C09C3A8"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Pesca sostenible y comercialización de productos pesqueros</w:t>
            </w:r>
          </w:p>
        </w:tc>
      </w:tr>
      <w:tr w:rsidR="00895728" w:rsidRPr="00A71E82" w14:paraId="740E14DC" w14:textId="77777777" w:rsidTr="00895728">
        <w:trPr>
          <w:trHeight w:val="300"/>
        </w:trPr>
        <w:tc>
          <w:tcPr>
            <w:tcW w:w="3114" w:type="dxa"/>
            <w:tcBorders>
              <w:top w:val="nil"/>
              <w:left w:val="single" w:sz="4" w:space="0" w:color="auto"/>
              <w:bottom w:val="single" w:sz="4" w:space="0" w:color="auto"/>
              <w:right w:val="single" w:sz="4" w:space="0" w:color="auto"/>
            </w:tcBorders>
            <w:vAlign w:val="bottom"/>
            <w:hideMark/>
          </w:tcPr>
          <w:p w14:paraId="513BD46D"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Cooperativa de Energía 'COOPEGAL'</w:t>
            </w:r>
          </w:p>
        </w:tc>
        <w:tc>
          <w:tcPr>
            <w:tcW w:w="1882" w:type="dxa"/>
            <w:tcBorders>
              <w:top w:val="nil"/>
              <w:left w:val="nil"/>
              <w:bottom w:val="single" w:sz="4" w:space="0" w:color="auto"/>
              <w:right w:val="single" w:sz="4" w:space="0" w:color="auto"/>
            </w:tcBorders>
            <w:vAlign w:val="bottom"/>
            <w:hideMark/>
          </w:tcPr>
          <w:p w14:paraId="7F513C6D"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Energía</w:t>
            </w:r>
          </w:p>
        </w:tc>
        <w:tc>
          <w:tcPr>
            <w:tcW w:w="2132" w:type="dxa"/>
            <w:tcBorders>
              <w:top w:val="nil"/>
              <w:left w:val="nil"/>
              <w:bottom w:val="single" w:sz="4" w:space="0" w:color="auto"/>
              <w:right w:val="single" w:sz="4" w:space="0" w:color="auto"/>
            </w:tcBorders>
            <w:vAlign w:val="bottom"/>
            <w:hideMark/>
          </w:tcPr>
          <w:p w14:paraId="6A8811D7"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Gracias, Lempira</w:t>
            </w:r>
          </w:p>
        </w:tc>
        <w:tc>
          <w:tcPr>
            <w:tcW w:w="2223" w:type="dxa"/>
            <w:tcBorders>
              <w:top w:val="nil"/>
              <w:left w:val="nil"/>
              <w:bottom w:val="single" w:sz="4" w:space="0" w:color="auto"/>
              <w:right w:val="single" w:sz="4" w:space="0" w:color="auto"/>
            </w:tcBorders>
            <w:vAlign w:val="bottom"/>
            <w:hideMark/>
          </w:tcPr>
          <w:p w14:paraId="012142D8"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Energía hidroeléctrica y solar para comunidades rurales</w:t>
            </w:r>
          </w:p>
        </w:tc>
      </w:tr>
      <w:tr w:rsidR="00895728" w:rsidRPr="00A71E82" w14:paraId="565C6557" w14:textId="77777777" w:rsidTr="00895728">
        <w:trPr>
          <w:trHeight w:val="300"/>
        </w:trPr>
        <w:tc>
          <w:tcPr>
            <w:tcW w:w="3114" w:type="dxa"/>
            <w:tcBorders>
              <w:top w:val="nil"/>
              <w:left w:val="single" w:sz="4" w:space="0" w:color="auto"/>
              <w:bottom w:val="single" w:sz="4" w:space="0" w:color="auto"/>
              <w:right w:val="single" w:sz="4" w:space="0" w:color="auto"/>
            </w:tcBorders>
            <w:vAlign w:val="bottom"/>
            <w:hideMark/>
          </w:tcPr>
          <w:p w14:paraId="5B432532"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Cooperativa Agropecuaria 'El Guayabo' Limitada</w:t>
            </w:r>
          </w:p>
        </w:tc>
        <w:tc>
          <w:tcPr>
            <w:tcW w:w="1882" w:type="dxa"/>
            <w:tcBorders>
              <w:top w:val="nil"/>
              <w:left w:val="nil"/>
              <w:bottom w:val="single" w:sz="4" w:space="0" w:color="auto"/>
              <w:right w:val="single" w:sz="4" w:space="0" w:color="auto"/>
            </w:tcBorders>
            <w:vAlign w:val="bottom"/>
            <w:hideMark/>
          </w:tcPr>
          <w:p w14:paraId="39F6DC7C"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Agricultura</w:t>
            </w:r>
          </w:p>
        </w:tc>
        <w:tc>
          <w:tcPr>
            <w:tcW w:w="2132" w:type="dxa"/>
            <w:tcBorders>
              <w:top w:val="nil"/>
              <w:left w:val="nil"/>
              <w:bottom w:val="single" w:sz="4" w:space="0" w:color="auto"/>
              <w:right w:val="single" w:sz="4" w:space="0" w:color="auto"/>
            </w:tcBorders>
            <w:vAlign w:val="bottom"/>
            <w:hideMark/>
          </w:tcPr>
          <w:p w14:paraId="4E755B69"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Juticalpa, Olancho</w:t>
            </w:r>
          </w:p>
        </w:tc>
        <w:tc>
          <w:tcPr>
            <w:tcW w:w="2223" w:type="dxa"/>
            <w:tcBorders>
              <w:top w:val="nil"/>
              <w:left w:val="nil"/>
              <w:bottom w:val="single" w:sz="4" w:space="0" w:color="auto"/>
              <w:right w:val="single" w:sz="4" w:space="0" w:color="auto"/>
            </w:tcBorders>
            <w:vAlign w:val="bottom"/>
            <w:hideMark/>
          </w:tcPr>
          <w:p w14:paraId="0740A73C"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Producción y comercialización de ganado y productos lácteos</w:t>
            </w:r>
          </w:p>
        </w:tc>
      </w:tr>
      <w:tr w:rsidR="00895728" w:rsidRPr="00A71E82" w14:paraId="5A8A697D" w14:textId="77777777" w:rsidTr="00895728">
        <w:trPr>
          <w:trHeight w:val="600"/>
        </w:trPr>
        <w:tc>
          <w:tcPr>
            <w:tcW w:w="3114" w:type="dxa"/>
            <w:tcBorders>
              <w:top w:val="nil"/>
              <w:left w:val="single" w:sz="4" w:space="0" w:color="auto"/>
              <w:bottom w:val="single" w:sz="4" w:space="0" w:color="auto"/>
              <w:right w:val="single" w:sz="4" w:space="0" w:color="auto"/>
            </w:tcBorders>
            <w:vAlign w:val="bottom"/>
            <w:hideMark/>
          </w:tcPr>
          <w:p w14:paraId="31A88B74"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Cooperativa de Turismo Comunitario 'Los Naranjos'</w:t>
            </w:r>
          </w:p>
        </w:tc>
        <w:tc>
          <w:tcPr>
            <w:tcW w:w="1882" w:type="dxa"/>
            <w:tcBorders>
              <w:top w:val="nil"/>
              <w:left w:val="nil"/>
              <w:bottom w:val="single" w:sz="4" w:space="0" w:color="auto"/>
              <w:right w:val="single" w:sz="4" w:space="0" w:color="auto"/>
            </w:tcBorders>
            <w:vAlign w:val="bottom"/>
            <w:hideMark/>
          </w:tcPr>
          <w:p w14:paraId="29FABA9B"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Turismo</w:t>
            </w:r>
          </w:p>
        </w:tc>
        <w:tc>
          <w:tcPr>
            <w:tcW w:w="2132" w:type="dxa"/>
            <w:tcBorders>
              <w:top w:val="nil"/>
              <w:left w:val="nil"/>
              <w:bottom w:val="single" w:sz="4" w:space="0" w:color="auto"/>
              <w:right w:val="single" w:sz="4" w:space="0" w:color="auto"/>
            </w:tcBorders>
            <w:vAlign w:val="bottom"/>
            <w:hideMark/>
          </w:tcPr>
          <w:p w14:paraId="12D5A181"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Los Naranjos, Lago de Yojoa</w:t>
            </w:r>
          </w:p>
        </w:tc>
        <w:tc>
          <w:tcPr>
            <w:tcW w:w="2223" w:type="dxa"/>
            <w:tcBorders>
              <w:top w:val="nil"/>
              <w:left w:val="nil"/>
              <w:bottom w:val="single" w:sz="4" w:space="0" w:color="auto"/>
              <w:right w:val="single" w:sz="4" w:space="0" w:color="auto"/>
            </w:tcBorders>
            <w:vAlign w:val="bottom"/>
            <w:hideMark/>
          </w:tcPr>
          <w:p w14:paraId="28A1997F"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Turismo ecológico y cultural en áreas protegidas</w:t>
            </w:r>
          </w:p>
        </w:tc>
      </w:tr>
      <w:tr w:rsidR="00895728" w:rsidRPr="00A71E82" w14:paraId="4EF0A74A" w14:textId="77777777" w:rsidTr="00895728">
        <w:trPr>
          <w:trHeight w:val="600"/>
        </w:trPr>
        <w:tc>
          <w:tcPr>
            <w:tcW w:w="3114" w:type="dxa"/>
            <w:tcBorders>
              <w:top w:val="nil"/>
              <w:left w:val="single" w:sz="4" w:space="0" w:color="auto"/>
              <w:bottom w:val="single" w:sz="4" w:space="0" w:color="auto"/>
              <w:right w:val="single" w:sz="4" w:space="0" w:color="auto"/>
            </w:tcBorders>
            <w:vAlign w:val="bottom"/>
            <w:hideMark/>
          </w:tcPr>
          <w:p w14:paraId="0AFDBDC6"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Cooperativa Mixta de Mujeres Artesanas 'Las Hormiguitas'</w:t>
            </w:r>
          </w:p>
        </w:tc>
        <w:tc>
          <w:tcPr>
            <w:tcW w:w="1882" w:type="dxa"/>
            <w:tcBorders>
              <w:top w:val="nil"/>
              <w:left w:val="nil"/>
              <w:bottom w:val="single" w:sz="4" w:space="0" w:color="auto"/>
              <w:right w:val="single" w:sz="4" w:space="0" w:color="auto"/>
            </w:tcBorders>
            <w:vAlign w:val="bottom"/>
            <w:hideMark/>
          </w:tcPr>
          <w:p w14:paraId="436614D8"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Textil/Artesanías</w:t>
            </w:r>
          </w:p>
        </w:tc>
        <w:tc>
          <w:tcPr>
            <w:tcW w:w="2132" w:type="dxa"/>
            <w:tcBorders>
              <w:top w:val="nil"/>
              <w:left w:val="nil"/>
              <w:bottom w:val="single" w:sz="4" w:space="0" w:color="auto"/>
              <w:right w:val="single" w:sz="4" w:space="0" w:color="auto"/>
            </w:tcBorders>
            <w:vAlign w:val="bottom"/>
            <w:hideMark/>
          </w:tcPr>
          <w:p w14:paraId="3E3A79FC"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Santa Bárbara, Santa Bárbara</w:t>
            </w:r>
          </w:p>
        </w:tc>
        <w:tc>
          <w:tcPr>
            <w:tcW w:w="2223" w:type="dxa"/>
            <w:tcBorders>
              <w:top w:val="nil"/>
              <w:left w:val="nil"/>
              <w:bottom w:val="single" w:sz="4" w:space="0" w:color="auto"/>
              <w:right w:val="single" w:sz="4" w:space="0" w:color="auto"/>
            </w:tcBorders>
            <w:vAlign w:val="bottom"/>
            <w:hideMark/>
          </w:tcPr>
          <w:p w14:paraId="64669861"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Producción y comercialización de textiles y artesanías con enfoque en comercio justo</w:t>
            </w:r>
          </w:p>
        </w:tc>
      </w:tr>
      <w:tr w:rsidR="00895728" w:rsidRPr="00A71E82" w14:paraId="3A6A9C7C" w14:textId="77777777" w:rsidTr="00895728">
        <w:trPr>
          <w:trHeight w:val="300"/>
        </w:trPr>
        <w:tc>
          <w:tcPr>
            <w:tcW w:w="3114" w:type="dxa"/>
            <w:tcBorders>
              <w:top w:val="nil"/>
              <w:left w:val="single" w:sz="4" w:space="0" w:color="auto"/>
              <w:bottom w:val="single" w:sz="4" w:space="0" w:color="auto"/>
              <w:right w:val="single" w:sz="4" w:space="0" w:color="auto"/>
            </w:tcBorders>
            <w:vAlign w:val="bottom"/>
            <w:hideMark/>
          </w:tcPr>
          <w:p w14:paraId="014EAADD"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Cooperativa Agrícola 'Los Naranjos' Limitada</w:t>
            </w:r>
          </w:p>
        </w:tc>
        <w:tc>
          <w:tcPr>
            <w:tcW w:w="1882" w:type="dxa"/>
            <w:tcBorders>
              <w:top w:val="nil"/>
              <w:left w:val="nil"/>
              <w:bottom w:val="single" w:sz="4" w:space="0" w:color="auto"/>
              <w:right w:val="single" w:sz="4" w:space="0" w:color="auto"/>
            </w:tcBorders>
            <w:vAlign w:val="bottom"/>
            <w:hideMark/>
          </w:tcPr>
          <w:p w14:paraId="41FD7FC1"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Agricultura</w:t>
            </w:r>
          </w:p>
        </w:tc>
        <w:tc>
          <w:tcPr>
            <w:tcW w:w="2132" w:type="dxa"/>
            <w:tcBorders>
              <w:top w:val="nil"/>
              <w:left w:val="nil"/>
              <w:bottom w:val="single" w:sz="4" w:space="0" w:color="auto"/>
              <w:right w:val="single" w:sz="4" w:space="0" w:color="auto"/>
            </w:tcBorders>
            <w:vAlign w:val="bottom"/>
            <w:hideMark/>
          </w:tcPr>
          <w:p w14:paraId="351AF40B"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La Ceiba, Atlántida</w:t>
            </w:r>
          </w:p>
        </w:tc>
        <w:tc>
          <w:tcPr>
            <w:tcW w:w="2223" w:type="dxa"/>
            <w:tcBorders>
              <w:top w:val="nil"/>
              <w:left w:val="nil"/>
              <w:bottom w:val="single" w:sz="4" w:space="0" w:color="auto"/>
              <w:right w:val="single" w:sz="4" w:space="0" w:color="auto"/>
            </w:tcBorders>
            <w:vAlign w:val="bottom"/>
            <w:hideMark/>
          </w:tcPr>
          <w:p w14:paraId="661122A2" w14:textId="77777777" w:rsidR="00895728" w:rsidRPr="00A71E82" w:rsidRDefault="00895728" w:rsidP="00895728">
            <w:pPr>
              <w:spacing w:after="0" w:line="240" w:lineRule="auto"/>
              <w:rPr>
                <w:rFonts w:eastAsia="Times New Roman" w:cstheme="minorHAnsi"/>
                <w:color w:val="000000"/>
                <w:lang w:val="es-HN" w:eastAsia="es-HN"/>
              </w:rPr>
            </w:pPr>
            <w:r w:rsidRPr="00A71E82">
              <w:rPr>
                <w:rFonts w:eastAsia="Times New Roman" w:cstheme="minorHAnsi"/>
                <w:color w:val="000000"/>
                <w:lang w:val="es-HN" w:eastAsia="es-HN"/>
              </w:rPr>
              <w:t>Producción de cítricos y otros productos agrícolas</w:t>
            </w:r>
          </w:p>
        </w:tc>
      </w:tr>
    </w:tbl>
    <w:p w14:paraId="47393CCF" w14:textId="77777777" w:rsidR="00DE1186" w:rsidRPr="00DE1186" w:rsidRDefault="00DE1186" w:rsidP="00895728">
      <w:pPr>
        <w:spacing w:after="0" w:line="360" w:lineRule="auto"/>
        <w:ind w:left="720"/>
        <w:jc w:val="both"/>
        <w:rPr>
          <w:rFonts w:asciiTheme="majorHAnsi" w:hAnsiTheme="majorHAnsi" w:cstheme="majorHAnsi"/>
          <w:color w:val="000000"/>
          <w:lang w:val="es-HN"/>
        </w:rPr>
      </w:pPr>
    </w:p>
    <w:p w14:paraId="585B3559" w14:textId="77777777" w:rsidR="00150069" w:rsidRPr="00391775" w:rsidRDefault="00150069" w:rsidP="00253872">
      <w:pPr>
        <w:spacing w:after="0" w:line="360" w:lineRule="auto"/>
        <w:rPr>
          <w:rFonts w:asciiTheme="majorHAnsi" w:hAnsiTheme="majorHAnsi" w:cstheme="majorHAnsi"/>
          <w:color w:val="000000"/>
          <w:lang w:val="es-419"/>
        </w:rPr>
      </w:pPr>
    </w:p>
    <w:p w14:paraId="6FD81781" w14:textId="77B30791" w:rsidR="00132724" w:rsidRPr="00A71E82" w:rsidRDefault="00A10CD8" w:rsidP="00A71E82">
      <w:pPr>
        <w:jc w:val="both"/>
        <w:rPr>
          <w:rFonts w:eastAsiaTheme="majorEastAsia" w:cstheme="minorHAnsi"/>
          <w:b/>
          <w:bCs/>
          <w:color w:val="2E74B5" w:themeColor="accent1" w:themeShade="BF"/>
          <w:sz w:val="28"/>
          <w:szCs w:val="28"/>
          <w:lang w:val="es-ES"/>
        </w:rPr>
      </w:pPr>
      <w:r w:rsidRPr="00A71E82">
        <w:rPr>
          <w:rFonts w:eastAsiaTheme="majorEastAsia" w:cstheme="minorHAnsi"/>
          <w:b/>
          <w:bCs/>
          <w:color w:val="2E74B5" w:themeColor="accent1" w:themeShade="BF"/>
          <w:sz w:val="28"/>
          <w:szCs w:val="28"/>
          <w:lang w:val="es-ES"/>
        </w:rPr>
        <w:t>RESULTADOS Y DISCUSIÓN</w:t>
      </w:r>
    </w:p>
    <w:p w14:paraId="2CD55E52" w14:textId="063B1714" w:rsidR="004B6975" w:rsidRPr="00A71E82" w:rsidRDefault="004B6975" w:rsidP="004B6975">
      <w:pPr>
        <w:spacing w:after="0" w:line="360" w:lineRule="auto"/>
        <w:jc w:val="both"/>
        <w:rPr>
          <w:rFonts w:cstheme="minorHAnsi"/>
          <w:color w:val="000000"/>
          <w:lang w:val="es-HN"/>
        </w:rPr>
      </w:pPr>
      <w:r w:rsidRPr="00A71E82">
        <w:rPr>
          <w:rFonts w:cstheme="minorHAnsi"/>
          <w:color w:val="000000"/>
          <w:lang w:val="es-HN"/>
        </w:rPr>
        <w:t xml:space="preserve">En esta sección se presentan y analizan los hallazgos de la investigación sobre los aportes de la Economía Social y Solidaria (ESS) al desarrollo del cooperativismo en Honduras. Los resultados se organizan en torno a las principales preguntas de investigación, explorando cómo se han integrado los principios de la ESS en las cooperativas, los factores que facilitan o </w:t>
      </w:r>
      <w:proofErr w:type="spellStart"/>
      <w:r w:rsidRPr="00A71E82">
        <w:rPr>
          <w:rFonts w:cstheme="minorHAnsi"/>
          <w:color w:val="000000"/>
          <w:lang w:val="es-HN"/>
        </w:rPr>
        <w:t>miitan</w:t>
      </w:r>
      <w:proofErr w:type="spellEnd"/>
      <w:r w:rsidRPr="00A71E82">
        <w:rPr>
          <w:rFonts w:cstheme="minorHAnsi"/>
          <w:color w:val="000000"/>
          <w:lang w:val="es-HN"/>
        </w:rPr>
        <w:t xml:space="preserve"> su adopción, y el impacto de estos principios en el rendimiento económico y social de las organizaciones. Además, se discuten las percepciones de los miembros de las cooperativas sobre los cambios asociados con la ESS y se comparan estos hallazgos con </w:t>
      </w:r>
      <w:r w:rsidRPr="00A71E82">
        <w:rPr>
          <w:rFonts w:cstheme="minorHAnsi"/>
          <w:color w:val="000000"/>
          <w:lang w:val="es-HN"/>
        </w:rPr>
        <w:lastRenderedPageBreak/>
        <w:t>estudios previos en la literatura. Finalmente, se abordan las implicaciones teóricas y prácticas de los resultados, destacando las oportunidades y desafíos para fortalecer la integración de la ESS en el cooperativismo hondureño.</w:t>
      </w:r>
    </w:p>
    <w:p w14:paraId="1388FC2C" w14:textId="77777777" w:rsidR="00EF2F2E" w:rsidRPr="00A71E82" w:rsidRDefault="00EF2F2E" w:rsidP="00EF2F2E">
      <w:pPr>
        <w:spacing w:after="0" w:line="360" w:lineRule="auto"/>
        <w:rPr>
          <w:rFonts w:cstheme="minorHAnsi"/>
          <w:b/>
          <w:bCs/>
          <w:color w:val="000000"/>
          <w:lang w:val="es-HN"/>
        </w:rPr>
      </w:pPr>
    </w:p>
    <w:p w14:paraId="029D600E" w14:textId="1DBA6A34" w:rsidR="00EF2F2E" w:rsidRPr="00A71E82" w:rsidRDefault="00EF2F2E" w:rsidP="00EF2F2E">
      <w:pPr>
        <w:spacing w:after="0" w:line="360" w:lineRule="auto"/>
        <w:rPr>
          <w:rFonts w:cstheme="minorHAnsi"/>
          <w:b/>
          <w:bCs/>
          <w:color w:val="000000"/>
          <w:lang w:val="es-HN"/>
        </w:rPr>
      </w:pPr>
      <w:r w:rsidRPr="00A71E82">
        <w:rPr>
          <w:rFonts w:cstheme="minorHAnsi"/>
          <w:b/>
          <w:bCs/>
          <w:color w:val="000000"/>
          <w:lang w:val="es-HN"/>
        </w:rPr>
        <w:t>1. Integración de los Principios de la Economía Social y Solidaria en las Cooperativas Hondureñas</w:t>
      </w:r>
    </w:p>
    <w:p w14:paraId="6A7A9E19" w14:textId="77777777" w:rsidR="00EF2F2E" w:rsidRPr="00A71E82" w:rsidRDefault="00EF2F2E" w:rsidP="004B6975">
      <w:pPr>
        <w:spacing w:after="0" w:line="360" w:lineRule="auto"/>
        <w:jc w:val="both"/>
        <w:rPr>
          <w:rFonts w:cstheme="minorHAnsi"/>
          <w:color w:val="000000"/>
          <w:lang w:val="es-HN"/>
        </w:rPr>
      </w:pPr>
      <w:r w:rsidRPr="00A71E82">
        <w:rPr>
          <w:rFonts w:cstheme="minorHAnsi"/>
          <w:b/>
          <w:bCs/>
          <w:color w:val="000000"/>
          <w:lang w:val="es-HN"/>
        </w:rPr>
        <w:t>Hallazgos</w:t>
      </w:r>
      <w:r w:rsidRPr="00A71E82">
        <w:rPr>
          <w:rFonts w:cstheme="minorHAnsi"/>
          <w:color w:val="000000"/>
          <w:lang w:val="es-HN"/>
        </w:rPr>
        <w:t>: La investigación reveló que aproximadamente el 65% de las cooperativas encuestadas han adoptado al menos uno de los principios de la Economía Social y Solidaria (ESS), siendo la gestión democrática y la participación comunitaria los más comunes. Por ejemplo, el 78% de las cooperativas reportaron haber implementado mecanismos participativos para la toma de decisiones, lo que ha incrementado la satisfacción de los miembros en un 15% en comparación con cooperativas que no han adoptado estos principios. Sin embargo, la adopción de prácticas relacionadas con la sostenibilidad ambiental fue significativamente menor, con solo un 28% de las cooperativas integrando estos aspectos en su operación diaria.</w:t>
      </w:r>
    </w:p>
    <w:p w14:paraId="7D101AF1" w14:textId="77777777" w:rsidR="00EF2F2E" w:rsidRPr="00A71E82" w:rsidRDefault="00EF2F2E" w:rsidP="004B6975">
      <w:pPr>
        <w:spacing w:after="0" w:line="360" w:lineRule="auto"/>
        <w:jc w:val="both"/>
        <w:rPr>
          <w:rFonts w:cstheme="minorHAnsi"/>
          <w:color w:val="000000"/>
          <w:lang w:val="es-HN"/>
        </w:rPr>
      </w:pPr>
      <w:r w:rsidRPr="00A71E82">
        <w:rPr>
          <w:rFonts w:cstheme="minorHAnsi"/>
          <w:b/>
          <w:bCs/>
          <w:color w:val="000000"/>
          <w:lang w:val="es-HN"/>
        </w:rPr>
        <w:t>Análisis e Interpretación</w:t>
      </w:r>
      <w:r w:rsidRPr="00A71E82">
        <w:rPr>
          <w:rFonts w:cstheme="minorHAnsi"/>
          <w:color w:val="000000"/>
          <w:lang w:val="es-HN"/>
        </w:rPr>
        <w:t>: Estos resultados sugieren que, aunque existe un reconocimiento generalizado de la importancia de la ESS, su implementación efectiva varía considerablemente. Las cooperativas con una mayor adopción de la ESS tienden a mostrar un liderazgo fuerte y un enfoque proactivo en la educación y capacitación de sus miembros, lo que coincide con estudios previos que destacan la importancia del liderazgo en la implementación de prácticas sostenibles (</w:t>
      </w:r>
      <w:proofErr w:type="spellStart"/>
      <w:r w:rsidRPr="00A71E82">
        <w:rPr>
          <w:rFonts w:cstheme="minorHAnsi"/>
          <w:color w:val="000000"/>
          <w:lang w:val="es-HN"/>
        </w:rPr>
        <w:t>Laville</w:t>
      </w:r>
      <w:proofErr w:type="spellEnd"/>
      <w:r w:rsidRPr="00A71E82">
        <w:rPr>
          <w:rFonts w:cstheme="minorHAnsi"/>
          <w:color w:val="000000"/>
          <w:lang w:val="es-HN"/>
        </w:rPr>
        <w:t>, 2014). Además, la variabilidad en la adopción indica que las cooperativas enfrentan barreras estructurales y culturales que limitan la integración completa de la ESS, un desafío que también ha sido identificado en otros contextos de América Latina (</w:t>
      </w:r>
      <w:proofErr w:type="spellStart"/>
      <w:r w:rsidRPr="00A71E82">
        <w:rPr>
          <w:rFonts w:cstheme="minorHAnsi"/>
          <w:color w:val="000000"/>
          <w:lang w:val="es-HN"/>
        </w:rPr>
        <w:t>Coraggio</w:t>
      </w:r>
      <w:proofErr w:type="spellEnd"/>
      <w:r w:rsidRPr="00A71E82">
        <w:rPr>
          <w:rFonts w:cstheme="minorHAnsi"/>
          <w:color w:val="000000"/>
          <w:lang w:val="es-HN"/>
        </w:rPr>
        <w:t>, 2015).</w:t>
      </w:r>
    </w:p>
    <w:p w14:paraId="6DE69C0A" w14:textId="77777777" w:rsidR="00EF2F2E" w:rsidRPr="00A71E82" w:rsidRDefault="00EF2F2E" w:rsidP="00EF2F2E">
      <w:pPr>
        <w:spacing w:after="0" w:line="360" w:lineRule="auto"/>
        <w:rPr>
          <w:rFonts w:cstheme="minorHAnsi"/>
          <w:b/>
          <w:bCs/>
          <w:color w:val="000000"/>
          <w:lang w:val="es-HN"/>
        </w:rPr>
      </w:pPr>
      <w:r w:rsidRPr="00A71E82">
        <w:rPr>
          <w:rFonts w:cstheme="minorHAnsi"/>
          <w:b/>
          <w:bCs/>
          <w:color w:val="000000"/>
          <w:lang w:val="es-HN"/>
        </w:rPr>
        <w:t>2. Factores que Facilitan e Inhiben la Integración de la ESS</w:t>
      </w:r>
    </w:p>
    <w:p w14:paraId="42FD1BA7" w14:textId="77777777" w:rsidR="00EF2F2E" w:rsidRPr="00A71E82" w:rsidRDefault="00EF2F2E" w:rsidP="004B6975">
      <w:pPr>
        <w:spacing w:after="0" w:line="360" w:lineRule="auto"/>
        <w:jc w:val="both"/>
        <w:rPr>
          <w:rFonts w:cstheme="minorHAnsi"/>
          <w:color w:val="000000"/>
          <w:lang w:val="es-HN"/>
        </w:rPr>
      </w:pPr>
      <w:r w:rsidRPr="00A71E82">
        <w:rPr>
          <w:rFonts w:cstheme="minorHAnsi"/>
          <w:b/>
          <w:bCs/>
          <w:color w:val="000000"/>
          <w:lang w:val="es-HN"/>
        </w:rPr>
        <w:t>Hallazgos</w:t>
      </w:r>
      <w:r w:rsidRPr="00A71E82">
        <w:rPr>
          <w:rFonts w:cstheme="minorHAnsi"/>
          <w:color w:val="000000"/>
          <w:lang w:val="es-HN"/>
        </w:rPr>
        <w:t>: Los datos cualitativos obtenidos a través de entrevistas identificaron varios factores que facilitan o inhiben la integración de la ESS en las cooperativas. Los factores facilitadores incluyen el apoyo institucional (reportado por el 72% de las cooperativas), la capacitación en gestión cooperativa (64%), y el acceso a financiamiento solidario (58%). Por otro lado, los principales inhibidores incluyen la falta de conocimiento sobre la ESS (45%), la resistencia al cambio (38%), y la escasez de recursos financieros (50%).</w:t>
      </w:r>
    </w:p>
    <w:p w14:paraId="031A9E6D" w14:textId="77777777" w:rsidR="00EF2F2E" w:rsidRPr="00A71E82" w:rsidRDefault="00EF2F2E" w:rsidP="004B6975">
      <w:pPr>
        <w:spacing w:after="0" w:line="360" w:lineRule="auto"/>
        <w:jc w:val="both"/>
        <w:rPr>
          <w:rFonts w:cstheme="minorHAnsi"/>
          <w:color w:val="000000"/>
          <w:lang w:val="es-HN"/>
        </w:rPr>
      </w:pPr>
      <w:r w:rsidRPr="00A71E82">
        <w:rPr>
          <w:rFonts w:cstheme="minorHAnsi"/>
          <w:b/>
          <w:bCs/>
          <w:color w:val="000000"/>
          <w:lang w:val="es-HN"/>
        </w:rPr>
        <w:t>Análisis e Interpretación</w:t>
      </w:r>
      <w:r w:rsidRPr="00A71E82">
        <w:rPr>
          <w:rFonts w:cstheme="minorHAnsi"/>
          <w:color w:val="000000"/>
          <w:lang w:val="es-HN"/>
        </w:rPr>
        <w:t xml:space="preserve">: Estos resultados resaltan la importancia del entorno institucional y educativo en la promoción de la ESS dentro del cooperativismo. El apoyo institucional, como el proporcionado por organismos gubernamentales y </w:t>
      </w:r>
      <w:proofErr w:type="spellStart"/>
      <w:r w:rsidRPr="00A71E82">
        <w:rPr>
          <w:rFonts w:cstheme="minorHAnsi"/>
          <w:color w:val="000000"/>
          <w:lang w:val="es-HN"/>
        </w:rPr>
        <w:t>ONG's</w:t>
      </w:r>
      <w:proofErr w:type="spellEnd"/>
      <w:r w:rsidRPr="00A71E82">
        <w:rPr>
          <w:rFonts w:cstheme="minorHAnsi"/>
          <w:color w:val="000000"/>
          <w:lang w:val="es-HN"/>
        </w:rPr>
        <w:t>, es fundamental para la adopción de la ESS, ya que ofrece los recursos necesarios para la capacitación y la implementación (</w:t>
      </w:r>
      <w:proofErr w:type="spellStart"/>
      <w:r w:rsidRPr="00A71E82">
        <w:rPr>
          <w:rFonts w:cstheme="minorHAnsi"/>
          <w:color w:val="000000"/>
          <w:lang w:val="es-HN"/>
        </w:rPr>
        <w:t>Utting</w:t>
      </w:r>
      <w:proofErr w:type="spellEnd"/>
      <w:r w:rsidRPr="00A71E82">
        <w:rPr>
          <w:rFonts w:cstheme="minorHAnsi"/>
          <w:color w:val="000000"/>
          <w:lang w:val="es-HN"/>
        </w:rPr>
        <w:t xml:space="preserve">, 2015). Sin embargo, la resistencia interna y la falta de recursos subrayan la necesidad de estrategias más inclusivas que involucren a todos </w:t>
      </w:r>
      <w:r w:rsidRPr="00A71E82">
        <w:rPr>
          <w:rFonts w:cstheme="minorHAnsi"/>
          <w:color w:val="000000"/>
          <w:lang w:val="es-HN"/>
        </w:rPr>
        <w:lastRenderedPageBreak/>
        <w:t>los miembros de la cooperativa en el proceso de transformación. Este hallazgo es consistente con la literatura, que identifica la falta de educación y recursos como barreras clave para la adopción de prácticas de ESS (</w:t>
      </w:r>
      <w:proofErr w:type="spellStart"/>
      <w:r w:rsidRPr="00A71E82">
        <w:rPr>
          <w:rFonts w:cstheme="minorHAnsi"/>
          <w:color w:val="000000"/>
          <w:lang w:val="es-HN"/>
        </w:rPr>
        <w:t>Defourny</w:t>
      </w:r>
      <w:proofErr w:type="spellEnd"/>
      <w:r w:rsidRPr="00A71E82">
        <w:rPr>
          <w:rFonts w:cstheme="minorHAnsi"/>
          <w:color w:val="000000"/>
          <w:lang w:val="es-HN"/>
        </w:rPr>
        <w:t xml:space="preserve"> &amp; </w:t>
      </w:r>
      <w:proofErr w:type="spellStart"/>
      <w:r w:rsidRPr="00A71E82">
        <w:rPr>
          <w:rFonts w:cstheme="minorHAnsi"/>
          <w:color w:val="000000"/>
          <w:lang w:val="es-HN"/>
        </w:rPr>
        <w:t>Nyssens</w:t>
      </w:r>
      <w:proofErr w:type="spellEnd"/>
      <w:r w:rsidRPr="00A71E82">
        <w:rPr>
          <w:rFonts w:cstheme="minorHAnsi"/>
          <w:color w:val="000000"/>
          <w:lang w:val="es-HN"/>
        </w:rPr>
        <w:t>, 2012).</w:t>
      </w:r>
    </w:p>
    <w:p w14:paraId="2F3C7D63" w14:textId="77777777" w:rsidR="00EF2F2E" w:rsidRPr="00A71E82" w:rsidRDefault="00EF2F2E" w:rsidP="00EF2F2E">
      <w:pPr>
        <w:spacing w:after="0" w:line="360" w:lineRule="auto"/>
        <w:rPr>
          <w:rFonts w:cstheme="minorHAnsi"/>
          <w:b/>
          <w:bCs/>
          <w:color w:val="000000"/>
          <w:lang w:val="es-HN"/>
        </w:rPr>
      </w:pPr>
      <w:r w:rsidRPr="00A71E82">
        <w:rPr>
          <w:rFonts w:cstheme="minorHAnsi"/>
          <w:b/>
          <w:bCs/>
          <w:color w:val="000000"/>
          <w:lang w:val="es-HN"/>
        </w:rPr>
        <w:t>3. Impacto de la ESS en el Rendimiento Económico y Social de las Cooperativas</w:t>
      </w:r>
    </w:p>
    <w:p w14:paraId="3EA304E0" w14:textId="77777777" w:rsidR="00EF2F2E" w:rsidRPr="00A71E82" w:rsidRDefault="00EF2F2E" w:rsidP="00637ED5">
      <w:pPr>
        <w:spacing w:after="0" w:line="360" w:lineRule="auto"/>
        <w:jc w:val="both"/>
        <w:rPr>
          <w:rFonts w:cstheme="minorHAnsi"/>
          <w:color w:val="000000"/>
          <w:lang w:val="es-HN"/>
        </w:rPr>
      </w:pPr>
      <w:r w:rsidRPr="00A71E82">
        <w:rPr>
          <w:rFonts w:cstheme="minorHAnsi"/>
          <w:b/>
          <w:bCs/>
          <w:color w:val="000000"/>
          <w:lang w:val="es-HN"/>
        </w:rPr>
        <w:t>Hallazgos</w:t>
      </w:r>
      <w:r w:rsidRPr="00A71E82">
        <w:rPr>
          <w:rFonts w:cstheme="minorHAnsi"/>
          <w:color w:val="000000"/>
          <w:lang w:val="es-HN"/>
        </w:rPr>
        <w:t>: Las cooperativas que han adoptado los principios de la ESS muestran una mejora significativa en su rendimiento económico y social. En promedio, estas cooperativas experimentaron un incremento del 20% en sus ingresos per cápita y un 25% en la participación comunitaria. Además, el 85% de los miembros de estas cooperativas reportaron una mayor satisfacción con la distribución de beneficios, en comparación con un 65% en cooperativas que no han adoptado la ESS.</w:t>
      </w:r>
    </w:p>
    <w:p w14:paraId="0EFEE1EA" w14:textId="77777777" w:rsidR="00EF2F2E" w:rsidRPr="00A71E82" w:rsidRDefault="00EF2F2E" w:rsidP="00637ED5">
      <w:pPr>
        <w:spacing w:after="0" w:line="360" w:lineRule="auto"/>
        <w:jc w:val="both"/>
        <w:rPr>
          <w:rFonts w:cstheme="minorHAnsi"/>
          <w:color w:val="000000"/>
          <w:lang w:val="es-HN"/>
        </w:rPr>
      </w:pPr>
      <w:r w:rsidRPr="00A71E82">
        <w:rPr>
          <w:rFonts w:cstheme="minorHAnsi"/>
          <w:b/>
          <w:bCs/>
          <w:color w:val="000000"/>
          <w:lang w:val="es-HN"/>
        </w:rPr>
        <w:t>Análisis e Interpretación</w:t>
      </w:r>
      <w:r w:rsidRPr="00A71E82">
        <w:rPr>
          <w:rFonts w:cstheme="minorHAnsi"/>
          <w:color w:val="000000"/>
          <w:lang w:val="es-HN"/>
        </w:rPr>
        <w:t xml:space="preserve">: Estos hallazgos son consistentes con investigaciones previas que destacan los beneficios de la ESS para la resiliencia económica y el bienestar social. Por ejemplo, </w:t>
      </w:r>
      <w:proofErr w:type="spellStart"/>
      <w:r w:rsidRPr="00A71E82">
        <w:rPr>
          <w:rFonts w:cstheme="minorHAnsi"/>
          <w:color w:val="000000"/>
          <w:lang w:val="es-HN"/>
        </w:rPr>
        <w:t>Laville</w:t>
      </w:r>
      <w:proofErr w:type="spellEnd"/>
      <w:r w:rsidRPr="00A71E82">
        <w:rPr>
          <w:rFonts w:cstheme="minorHAnsi"/>
          <w:color w:val="000000"/>
          <w:lang w:val="es-HN"/>
        </w:rPr>
        <w:t xml:space="preserve"> (2014) señala que la ESS no solo mejora los indicadores económicos, sino que también fortalece el tejido social al promover la equidad y la participación. La correlación positiva entre la adopción de la ESS y el rendimiento económico sugiere que estos principios no solo son éticamente deseables, sino también económicamente viables. Este aspecto refuerza la necesidad de políticas públicas que promuevan la adopción de la ESS en todo el sector cooperativo, lo que podría generar un impacto positivo a nivel nacional.</w:t>
      </w:r>
    </w:p>
    <w:p w14:paraId="632D8DFF" w14:textId="77777777" w:rsidR="00EF2F2E" w:rsidRPr="00A71E82" w:rsidRDefault="00EF2F2E" w:rsidP="00EF2F2E">
      <w:pPr>
        <w:spacing w:after="0" w:line="360" w:lineRule="auto"/>
        <w:rPr>
          <w:rFonts w:cstheme="minorHAnsi"/>
          <w:b/>
          <w:bCs/>
          <w:color w:val="000000"/>
          <w:lang w:val="es-HN"/>
        </w:rPr>
      </w:pPr>
      <w:r w:rsidRPr="00A71E82">
        <w:rPr>
          <w:rFonts w:cstheme="minorHAnsi"/>
          <w:b/>
          <w:bCs/>
          <w:color w:val="000000"/>
          <w:lang w:val="es-HN"/>
        </w:rPr>
        <w:t>4. Prácticas de la ESS Adoptadas y su Éxito</w:t>
      </w:r>
    </w:p>
    <w:p w14:paraId="65AD4E1F" w14:textId="77777777" w:rsidR="00EF2F2E" w:rsidRPr="00A71E82" w:rsidRDefault="00EF2F2E" w:rsidP="00637ED5">
      <w:pPr>
        <w:spacing w:after="0" w:line="360" w:lineRule="auto"/>
        <w:jc w:val="both"/>
        <w:rPr>
          <w:rFonts w:cstheme="minorHAnsi"/>
          <w:color w:val="000000"/>
          <w:lang w:val="es-HN"/>
        </w:rPr>
      </w:pPr>
      <w:r w:rsidRPr="00A71E82">
        <w:rPr>
          <w:rFonts w:cstheme="minorHAnsi"/>
          <w:b/>
          <w:bCs/>
          <w:color w:val="000000"/>
          <w:lang w:val="es-HN"/>
        </w:rPr>
        <w:t>Hallazgos</w:t>
      </w:r>
      <w:r w:rsidRPr="00A71E82">
        <w:rPr>
          <w:rFonts w:cstheme="minorHAnsi"/>
          <w:color w:val="000000"/>
          <w:lang w:val="es-HN"/>
        </w:rPr>
        <w:t>: Entre las prácticas de la ESS adoptadas, la gestión democrática fue la más exitosa, con el 78% de las cooperativas implementándola efectivamente. La participación en la toma de decisiones también fue altamente valorada, con un 70% de éxito reportado. Sin embargo, las prácticas relacionadas con la sostenibilidad ambiental y la solidaridad financiera tuvieron una tasa de adopción y éxito más baja, con solo un 28% y 35%, respectivamente.</w:t>
      </w:r>
    </w:p>
    <w:p w14:paraId="449AD6F9" w14:textId="77777777" w:rsidR="00EF2F2E" w:rsidRPr="00A71E82" w:rsidRDefault="00EF2F2E" w:rsidP="00637ED5">
      <w:pPr>
        <w:spacing w:after="0" w:line="360" w:lineRule="auto"/>
        <w:jc w:val="both"/>
        <w:rPr>
          <w:rFonts w:cstheme="minorHAnsi"/>
          <w:color w:val="000000"/>
          <w:lang w:val="es-HN"/>
        </w:rPr>
      </w:pPr>
      <w:r w:rsidRPr="00A71E82">
        <w:rPr>
          <w:rFonts w:cstheme="minorHAnsi"/>
          <w:b/>
          <w:bCs/>
          <w:color w:val="000000"/>
          <w:lang w:val="es-HN"/>
        </w:rPr>
        <w:t>Análisis e Interpretación</w:t>
      </w:r>
      <w:r w:rsidRPr="00A71E82">
        <w:rPr>
          <w:rFonts w:cstheme="minorHAnsi"/>
          <w:color w:val="000000"/>
          <w:lang w:val="es-HN"/>
        </w:rPr>
        <w:t>: Estos resultados reflejan las dificultades prácticas de implementar principios que requieren un cambio cultural y una inversión significativa de recursos. Mientras que la gestión democrática es una práctica inherentemente cooperativa, las prácticas relacionadas con la sostenibilidad y la solidaridad financiera requieren un apoyo estructural y educativo que actualmente es insuficiente en muchos contextos hondureños (</w:t>
      </w:r>
      <w:proofErr w:type="spellStart"/>
      <w:r w:rsidRPr="00A71E82">
        <w:rPr>
          <w:rFonts w:cstheme="minorHAnsi"/>
          <w:color w:val="000000"/>
          <w:lang w:val="es-HN"/>
        </w:rPr>
        <w:t>Defourny</w:t>
      </w:r>
      <w:proofErr w:type="spellEnd"/>
      <w:r w:rsidRPr="00A71E82">
        <w:rPr>
          <w:rFonts w:cstheme="minorHAnsi"/>
          <w:color w:val="000000"/>
          <w:lang w:val="es-HN"/>
        </w:rPr>
        <w:t xml:space="preserve"> &amp; </w:t>
      </w:r>
      <w:proofErr w:type="spellStart"/>
      <w:r w:rsidRPr="00A71E82">
        <w:rPr>
          <w:rFonts w:cstheme="minorHAnsi"/>
          <w:color w:val="000000"/>
          <w:lang w:val="es-HN"/>
        </w:rPr>
        <w:t>Nyssens</w:t>
      </w:r>
      <w:proofErr w:type="spellEnd"/>
      <w:r w:rsidRPr="00A71E82">
        <w:rPr>
          <w:rFonts w:cstheme="minorHAnsi"/>
          <w:color w:val="000000"/>
          <w:lang w:val="es-HN"/>
        </w:rPr>
        <w:t xml:space="preserve">, 2012). Esto destaca la necesidad de desarrollar programas de capacitación y financiamiento que aborden específicamente estas áreas, como sugieren </w:t>
      </w:r>
      <w:proofErr w:type="spellStart"/>
      <w:r w:rsidRPr="00A71E82">
        <w:rPr>
          <w:rFonts w:cstheme="minorHAnsi"/>
          <w:color w:val="000000"/>
          <w:lang w:val="es-HN"/>
        </w:rPr>
        <w:t>Razeto</w:t>
      </w:r>
      <w:proofErr w:type="spellEnd"/>
      <w:r w:rsidRPr="00A71E82">
        <w:rPr>
          <w:rFonts w:cstheme="minorHAnsi"/>
          <w:color w:val="000000"/>
          <w:lang w:val="es-HN"/>
        </w:rPr>
        <w:t xml:space="preserve"> (1993) y </w:t>
      </w:r>
      <w:proofErr w:type="spellStart"/>
      <w:r w:rsidRPr="00A71E82">
        <w:rPr>
          <w:rFonts w:cstheme="minorHAnsi"/>
          <w:color w:val="000000"/>
          <w:lang w:val="es-HN"/>
        </w:rPr>
        <w:t>Utting</w:t>
      </w:r>
      <w:proofErr w:type="spellEnd"/>
      <w:r w:rsidRPr="00A71E82">
        <w:rPr>
          <w:rFonts w:cstheme="minorHAnsi"/>
          <w:color w:val="000000"/>
          <w:lang w:val="es-HN"/>
        </w:rPr>
        <w:t xml:space="preserve"> (2015).</w:t>
      </w:r>
    </w:p>
    <w:p w14:paraId="0335F4E3" w14:textId="77777777" w:rsidR="00EF2F2E" w:rsidRPr="00A71E82" w:rsidRDefault="00EF2F2E" w:rsidP="00EF2F2E">
      <w:pPr>
        <w:spacing w:after="0" w:line="360" w:lineRule="auto"/>
        <w:rPr>
          <w:rFonts w:cstheme="minorHAnsi"/>
          <w:b/>
          <w:bCs/>
          <w:color w:val="000000"/>
          <w:lang w:val="es-HN"/>
        </w:rPr>
      </w:pPr>
      <w:r w:rsidRPr="00A71E82">
        <w:rPr>
          <w:rFonts w:cstheme="minorHAnsi"/>
          <w:b/>
          <w:bCs/>
          <w:color w:val="000000"/>
          <w:lang w:val="es-HN"/>
        </w:rPr>
        <w:t>5. Percepción de los Miembros sobre los Cambios Asociados con la ESS</w:t>
      </w:r>
    </w:p>
    <w:p w14:paraId="4800678E" w14:textId="77777777" w:rsidR="00EF2F2E" w:rsidRPr="00A71E82" w:rsidRDefault="00EF2F2E" w:rsidP="00637ED5">
      <w:pPr>
        <w:spacing w:after="0" w:line="360" w:lineRule="auto"/>
        <w:jc w:val="both"/>
        <w:rPr>
          <w:rFonts w:cstheme="minorHAnsi"/>
          <w:color w:val="000000"/>
          <w:lang w:val="es-HN"/>
        </w:rPr>
      </w:pPr>
      <w:r w:rsidRPr="00A71E82">
        <w:rPr>
          <w:rFonts w:cstheme="minorHAnsi"/>
          <w:b/>
          <w:bCs/>
          <w:color w:val="000000"/>
          <w:lang w:val="es-HN"/>
        </w:rPr>
        <w:t>Hallazgos</w:t>
      </w:r>
      <w:r w:rsidRPr="00A71E82">
        <w:rPr>
          <w:rFonts w:cstheme="minorHAnsi"/>
          <w:color w:val="000000"/>
          <w:lang w:val="es-HN"/>
        </w:rPr>
        <w:t xml:space="preserve">: La percepción de los miembros sobre los cambios asociados con la integración de la ESS fue mayoritariamente positiva. Un 80% de los encuestados señaló que la cohesión social dentro de la </w:t>
      </w:r>
      <w:r w:rsidRPr="00A71E82">
        <w:rPr>
          <w:rFonts w:cstheme="minorHAnsi"/>
          <w:color w:val="000000"/>
          <w:lang w:val="es-HN"/>
        </w:rPr>
        <w:lastRenderedPageBreak/>
        <w:t>cooperativa había mejorado, mientras que un 75% reportó una mayor equidad en la distribución de beneficios. Sin embargo, un 40% expresó preocupaciones sobre la viabilidad a largo plazo de las prácticas de sostenibilidad ambiental, citando la falta de recursos como un problema principal.</w:t>
      </w:r>
    </w:p>
    <w:p w14:paraId="1D0ED8F5" w14:textId="77777777" w:rsidR="00637ED5" w:rsidRPr="00A71E82" w:rsidRDefault="00EF2F2E" w:rsidP="00637ED5">
      <w:pPr>
        <w:spacing w:after="0" w:line="360" w:lineRule="auto"/>
        <w:jc w:val="both"/>
        <w:rPr>
          <w:rFonts w:cstheme="minorHAnsi"/>
          <w:color w:val="000000"/>
          <w:lang w:val="es-HN"/>
        </w:rPr>
      </w:pPr>
      <w:r w:rsidRPr="00A71E82">
        <w:rPr>
          <w:rFonts w:cstheme="minorHAnsi"/>
          <w:b/>
          <w:bCs/>
          <w:color w:val="000000"/>
          <w:lang w:val="es-HN"/>
        </w:rPr>
        <w:t>Análisis e Interpretación</w:t>
      </w:r>
      <w:r w:rsidRPr="00A71E82">
        <w:rPr>
          <w:rFonts w:cstheme="minorHAnsi"/>
          <w:color w:val="000000"/>
          <w:lang w:val="es-HN"/>
        </w:rPr>
        <w:t xml:space="preserve">: Estas percepciones indican que, si bien la ESS tiene un impacto positivo en la vida comunitaria y la satisfacción de los miembros, también existen preocupaciones sobre la sostenibilidad de las prácticas adoptadas. Esto resalta la necesidad de un enfoque equilibrado que combine los ideales de la ESS con la realidad operativa de las cooperativas, un aspecto que debe ser considerado en el desarrollo de políticas y programas de apoyo. Como sugieren </w:t>
      </w:r>
      <w:proofErr w:type="spellStart"/>
      <w:r w:rsidRPr="00A71E82">
        <w:rPr>
          <w:rFonts w:cstheme="minorHAnsi"/>
          <w:color w:val="000000"/>
          <w:lang w:val="es-HN"/>
        </w:rPr>
        <w:t>Laville</w:t>
      </w:r>
      <w:proofErr w:type="spellEnd"/>
      <w:r w:rsidRPr="00A71E82">
        <w:rPr>
          <w:rFonts w:cstheme="minorHAnsi"/>
          <w:color w:val="000000"/>
          <w:lang w:val="es-HN"/>
        </w:rPr>
        <w:t xml:space="preserve"> (2014) y </w:t>
      </w:r>
      <w:proofErr w:type="spellStart"/>
      <w:r w:rsidRPr="00A71E82">
        <w:rPr>
          <w:rFonts w:cstheme="minorHAnsi"/>
          <w:color w:val="000000"/>
          <w:lang w:val="es-HN"/>
        </w:rPr>
        <w:t>Coraggio</w:t>
      </w:r>
      <w:proofErr w:type="spellEnd"/>
      <w:r w:rsidRPr="00A71E82">
        <w:rPr>
          <w:rFonts w:cstheme="minorHAnsi"/>
          <w:color w:val="000000"/>
          <w:lang w:val="es-HN"/>
        </w:rPr>
        <w:t xml:space="preserve"> (2015), la sostenibilidad a largo plazo de la ESS depende en gran medida de la capacidad de las cooperativas para gestionar recursos de manera efectiva y adaptarse a los cambios económicos y ambientales.</w:t>
      </w:r>
    </w:p>
    <w:p w14:paraId="346EDE27" w14:textId="3F068E07" w:rsidR="00EF2F2E" w:rsidRPr="00A71E82" w:rsidRDefault="00EF2F2E" w:rsidP="00637ED5">
      <w:pPr>
        <w:spacing w:after="0" w:line="360" w:lineRule="auto"/>
        <w:jc w:val="both"/>
        <w:rPr>
          <w:rFonts w:cstheme="minorHAnsi"/>
          <w:b/>
          <w:bCs/>
          <w:color w:val="000000"/>
          <w:lang w:val="es-HN"/>
        </w:rPr>
      </w:pPr>
      <w:r w:rsidRPr="00A71E82">
        <w:rPr>
          <w:rFonts w:cstheme="minorHAnsi"/>
          <w:b/>
          <w:bCs/>
          <w:color w:val="000000"/>
          <w:lang w:val="es-HN"/>
        </w:rPr>
        <w:t>Implicaciones Teóricas y Prácticas</w:t>
      </w:r>
      <w:r w:rsidR="00637ED5" w:rsidRPr="00A71E82">
        <w:rPr>
          <w:rFonts w:cstheme="minorHAnsi"/>
          <w:b/>
          <w:bCs/>
          <w:color w:val="000000"/>
          <w:lang w:val="es-HN"/>
        </w:rPr>
        <w:t xml:space="preserve"> de esta investigación</w:t>
      </w:r>
    </w:p>
    <w:p w14:paraId="1C4D5709" w14:textId="77777777" w:rsidR="00EF2F2E" w:rsidRPr="00A71E82" w:rsidRDefault="00EF2F2E" w:rsidP="00637ED5">
      <w:pPr>
        <w:spacing w:after="0" w:line="360" w:lineRule="auto"/>
        <w:jc w:val="both"/>
        <w:rPr>
          <w:rFonts w:cstheme="minorHAnsi"/>
          <w:color w:val="000000"/>
          <w:lang w:val="es-HN"/>
        </w:rPr>
      </w:pPr>
      <w:r w:rsidRPr="00A71E82">
        <w:rPr>
          <w:rFonts w:cstheme="minorHAnsi"/>
          <w:b/>
          <w:bCs/>
          <w:color w:val="000000"/>
          <w:lang w:val="es-HN"/>
        </w:rPr>
        <w:t>Implicaciones Teóricas</w:t>
      </w:r>
      <w:r w:rsidRPr="00A71E82">
        <w:rPr>
          <w:rFonts w:cstheme="minorHAnsi"/>
          <w:color w:val="000000"/>
          <w:lang w:val="es-HN"/>
        </w:rPr>
        <w:t>: Los resultados de esta investigación refuerzan la relevancia de la ESS como un marco teórico viable para fortalecer el cooperativismo en contextos de desarrollo. La evidencia empírica obtenida apoya la idea de que los principios de la ESS pueden no solo mejorar el rendimiento económico y social de las cooperativas, sino también fomentar un modelo de desarrollo más equitativo y sostenible. Esto contribuye a la literatura existente sobre la ESS, proporcionando un caso de estudio específico en el contexto hondureño que puede servir de base para futuras investigaciones comparativas en América Latina (</w:t>
      </w:r>
      <w:proofErr w:type="spellStart"/>
      <w:r w:rsidRPr="00A71E82">
        <w:rPr>
          <w:rFonts w:cstheme="minorHAnsi"/>
          <w:color w:val="000000"/>
          <w:lang w:val="es-HN"/>
        </w:rPr>
        <w:t>Defourny</w:t>
      </w:r>
      <w:proofErr w:type="spellEnd"/>
      <w:r w:rsidRPr="00A71E82">
        <w:rPr>
          <w:rFonts w:cstheme="minorHAnsi"/>
          <w:color w:val="000000"/>
          <w:lang w:val="es-HN"/>
        </w:rPr>
        <w:t xml:space="preserve"> &amp; </w:t>
      </w:r>
      <w:proofErr w:type="spellStart"/>
      <w:r w:rsidRPr="00A71E82">
        <w:rPr>
          <w:rFonts w:cstheme="minorHAnsi"/>
          <w:color w:val="000000"/>
          <w:lang w:val="es-HN"/>
        </w:rPr>
        <w:t>Nyssens</w:t>
      </w:r>
      <w:proofErr w:type="spellEnd"/>
      <w:r w:rsidRPr="00A71E82">
        <w:rPr>
          <w:rFonts w:cstheme="minorHAnsi"/>
          <w:color w:val="000000"/>
          <w:lang w:val="es-HN"/>
        </w:rPr>
        <w:t>, 2012).</w:t>
      </w:r>
    </w:p>
    <w:p w14:paraId="5E10B814" w14:textId="77777777" w:rsidR="00EF2F2E" w:rsidRPr="00A71E82" w:rsidRDefault="00EF2F2E" w:rsidP="00637ED5">
      <w:pPr>
        <w:spacing w:after="0" w:line="360" w:lineRule="auto"/>
        <w:jc w:val="both"/>
        <w:rPr>
          <w:rFonts w:cstheme="minorHAnsi"/>
          <w:color w:val="000000"/>
          <w:lang w:val="es-HN"/>
        </w:rPr>
      </w:pPr>
      <w:r w:rsidRPr="00A71E82">
        <w:rPr>
          <w:rFonts w:cstheme="minorHAnsi"/>
          <w:b/>
          <w:bCs/>
          <w:color w:val="000000"/>
          <w:lang w:val="es-HN"/>
        </w:rPr>
        <w:t>Implicaciones Prácticas</w:t>
      </w:r>
      <w:r w:rsidRPr="00A71E82">
        <w:rPr>
          <w:rFonts w:cstheme="minorHAnsi"/>
          <w:color w:val="000000"/>
          <w:lang w:val="es-HN"/>
        </w:rPr>
        <w:t xml:space="preserve">: Desde una perspectiva práctica, los hallazgos sugieren que los formuladores de políticas y las organizaciones de apoyo deben considerar la creación de programas específicos que promuevan la adopción de la ESS en las cooperativas, incluyendo capacitación, financiamiento y sensibilización. Además, es esencial desarrollar estrategias que aborden las barreras identificadas, como la resistencia al cambio y la falta de recursos, para asegurar una implementación más amplia y efectiva de los principios de la ESS. Como subraya </w:t>
      </w:r>
      <w:proofErr w:type="spellStart"/>
      <w:r w:rsidRPr="00A71E82">
        <w:rPr>
          <w:rFonts w:cstheme="minorHAnsi"/>
          <w:color w:val="000000"/>
          <w:lang w:val="es-HN"/>
        </w:rPr>
        <w:t>Utting</w:t>
      </w:r>
      <w:proofErr w:type="spellEnd"/>
      <w:r w:rsidRPr="00A71E82">
        <w:rPr>
          <w:rFonts w:cstheme="minorHAnsi"/>
          <w:color w:val="000000"/>
          <w:lang w:val="es-HN"/>
        </w:rPr>
        <w:t xml:space="preserve"> (2015), la implementación efectiva de la ESS en el cooperativismo requiere un enfoque multisectorial que involucre a gobiernos, </w:t>
      </w:r>
      <w:proofErr w:type="spellStart"/>
      <w:r w:rsidRPr="00A71E82">
        <w:rPr>
          <w:rFonts w:cstheme="minorHAnsi"/>
          <w:color w:val="000000"/>
          <w:lang w:val="es-HN"/>
        </w:rPr>
        <w:t>ONG's</w:t>
      </w:r>
      <w:proofErr w:type="spellEnd"/>
      <w:r w:rsidRPr="00A71E82">
        <w:rPr>
          <w:rFonts w:cstheme="minorHAnsi"/>
          <w:color w:val="000000"/>
          <w:lang w:val="es-HN"/>
        </w:rPr>
        <w:t xml:space="preserve"> y las propias cooperativas.</w:t>
      </w:r>
    </w:p>
    <w:p w14:paraId="42225002" w14:textId="3FF05BE1" w:rsidR="00A94CC0" w:rsidRPr="00A71E82" w:rsidRDefault="00A10CD8" w:rsidP="00A71E82">
      <w:pPr>
        <w:jc w:val="both"/>
        <w:rPr>
          <w:rFonts w:eastAsiaTheme="majorEastAsia" w:cstheme="minorHAnsi"/>
          <w:b/>
          <w:bCs/>
          <w:color w:val="2E74B5" w:themeColor="accent1" w:themeShade="BF"/>
          <w:sz w:val="28"/>
          <w:szCs w:val="28"/>
          <w:lang w:val="es-ES"/>
        </w:rPr>
      </w:pPr>
      <w:r w:rsidRPr="00A71E82">
        <w:rPr>
          <w:rFonts w:eastAsiaTheme="majorEastAsia" w:cstheme="minorHAnsi"/>
          <w:b/>
          <w:bCs/>
          <w:color w:val="2E74B5" w:themeColor="accent1" w:themeShade="BF"/>
          <w:sz w:val="28"/>
          <w:szCs w:val="28"/>
          <w:lang w:val="es-ES"/>
        </w:rPr>
        <w:t>CONCLUSIONES Y RECOMENDACIONES</w:t>
      </w:r>
    </w:p>
    <w:p w14:paraId="508D6688" w14:textId="77777777" w:rsidR="00895728" w:rsidRPr="00A71E82" w:rsidRDefault="00895728" w:rsidP="00895728">
      <w:pPr>
        <w:numPr>
          <w:ilvl w:val="0"/>
          <w:numId w:val="13"/>
        </w:numPr>
        <w:spacing w:after="0" w:line="360" w:lineRule="auto"/>
        <w:jc w:val="both"/>
        <w:rPr>
          <w:rFonts w:cstheme="minorHAnsi"/>
          <w:color w:val="000000"/>
          <w:lang w:val="es-HN"/>
        </w:rPr>
      </w:pPr>
      <w:r w:rsidRPr="00A71E82">
        <w:rPr>
          <w:rFonts w:cstheme="minorHAnsi"/>
          <w:color w:val="000000"/>
          <w:lang w:val="es-HN"/>
        </w:rPr>
        <w:t xml:space="preserve">La Economía Social y Solidaria (ESS) ha demostrado ser un enfoque efectivo para fortalecer el cooperativismo en Honduras, particularmente en áreas como la gestión democrática y la participación comunitaria. Las cooperativas que han adoptado estos principios han </w:t>
      </w:r>
      <w:r w:rsidRPr="00A71E82">
        <w:rPr>
          <w:rFonts w:cstheme="minorHAnsi"/>
          <w:color w:val="000000"/>
          <w:lang w:val="es-HN"/>
        </w:rPr>
        <w:lastRenderedPageBreak/>
        <w:t>experimentado mejoras significativas en su rendimiento económico y social. Sin embargo, la implementación completa de la ESS sigue siendo desigual, lo que limita su impacto potencial.</w:t>
      </w:r>
    </w:p>
    <w:p w14:paraId="5BA359E1" w14:textId="77777777" w:rsidR="00895728" w:rsidRPr="00A71E82" w:rsidRDefault="00895728" w:rsidP="00895728">
      <w:pPr>
        <w:spacing w:after="0" w:line="360" w:lineRule="auto"/>
        <w:ind w:left="720"/>
        <w:jc w:val="both"/>
        <w:rPr>
          <w:rFonts w:cstheme="minorHAnsi"/>
          <w:color w:val="000000"/>
          <w:lang w:val="es-HN"/>
        </w:rPr>
      </w:pPr>
      <w:r w:rsidRPr="00A71E82">
        <w:rPr>
          <w:rFonts w:cstheme="minorHAnsi"/>
          <w:b/>
          <w:bCs/>
          <w:color w:val="000000"/>
          <w:lang w:val="es-HN"/>
        </w:rPr>
        <w:t>Recomendación</w:t>
      </w:r>
      <w:r w:rsidRPr="00A71E82">
        <w:rPr>
          <w:rFonts w:cstheme="minorHAnsi"/>
          <w:color w:val="000000"/>
          <w:lang w:val="es-HN"/>
        </w:rPr>
        <w:t>: Es fundamental desarrollar programas de capacitación dirigidos a los líderes cooperativistas para asegurar una adopción más uniforme y efectiva de los principios de la ESS en todas las cooperativas.</w:t>
      </w:r>
    </w:p>
    <w:p w14:paraId="24BBEADA" w14:textId="77777777" w:rsidR="00895728" w:rsidRPr="00A71E82" w:rsidRDefault="00895728" w:rsidP="00895728">
      <w:pPr>
        <w:numPr>
          <w:ilvl w:val="0"/>
          <w:numId w:val="13"/>
        </w:numPr>
        <w:spacing w:after="0" w:line="360" w:lineRule="auto"/>
        <w:jc w:val="both"/>
        <w:rPr>
          <w:rFonts w:cstheme="minorHAnsi"/>
          <w:color w:val="000000"/>
          <w:lang w:val="es-HN"/>
        </w:rPr>
      </w:pPr>
      <w:r w:rsidRPr="00A71E82">
        <w:rPr>
          <w:rFonts w:cstheme="minorHAnsi"/>
          <w:color w:val="000000"/>
          <w:lang w:val="es-HN"/>
        </w:rPr>
        <w:t>La falta de recursos y apoyo institucional constituye una barrera importante para la integración de la ESS. Aunque algunas cooperativas han logrado superar estos obstáculos mediante alianzas estratégicas y financiamiento externo, muchas otras continúan luchando por implementar prácticas sostenibles y equitativas debido a la escasez de recursos.</w:t>
      </w:r>
    </w:p>
    <w:p w14:paraId="582D6611" w14:textId="77777777" w:rsidR="00895728" w:rsidRPr="00A71E82" w:rsidRDefault="00895728" w:rsidP="00895728">
      <w:pPr>
        <w:spacing w:after="0" w:line="360" w:lineRule="auto"/>
        <w:ind w:left="720"/>
        <w:jc w:val="both"/>
        <w:rPr>
          <w:rFonts w:cstheme="minorHAnsi"/>
          <w:color w:val="000000"/>
          <w:lang w:val="es-HN"/>
        </w:rPr>
      </w:pPr>
      <w:r w:rsidRPr="00A71E82">
        <w:rPr>
          <w:rFonts w:cstheme="minorHAnsi"/>
          <w:b/>
          <w:bCs/>
          <w:color w:val="000000"/>
          <w:lang w:val="es-HN"/>
        </w:rPr>
        <w:t>Recomendación</w:t>
      </w:r>
      <w:r w:rsidRPr="00A71E82">
        <w:rPr>
          <w:rFonts w:cstheme="minorHAnsi"/>
          <w:color w:val="000000"/>
          <w:lang w:val="es-HN"/>
        </w:rPr>
        <w:t>: Se recomienda la creación de políticas públicas que faciliten el acceso a financiamiento solidario y apoyen la formación de alianzas entre cooperativas y organizaciones de la ESS a nivel nacional e internacional.</w:t>
      </w:r>
    </w:p>
    <w:p w14:paraId="60B16ED8" w14:textId="77777777" w:rsidR="00895728" w:rsidRPr="00A71E82" w:rsidRDefault="00895728" w:rsidP="00895728">
      <w:pPr>
        <w:numPr>
          <w:ilvl w:val="0"/>
          <w:numId w:val="13"/>
        </w:numPr>
        <w:spacing w:after="0" w:line="360" w:lineRule="auto"/>
        <w:jc w:val="both"/>
        <w:rPr>
          <w:rFonts w:cstheme="minorHAnsi"/>
          <w:color w:val="000000"/>
          <w:lang w:val="es-HN"/>
        </w:rPr>
      </w:pPr>
      <w:r w:rsidRPr="00A71E82">
        <w:rPr>
          <w:rFonts w:cstheme="minorHAnsi"/>
          <w:color w:val="000000"/>
          <w:lang w:val="es-HN"/>
        </w:rPr>
        <w:t>El impacto positivo de la ESS en la cohesión social y la equidad dentro de las cooperativas es significativo, pero aún quedan desafíos en cuanto a la sostenibilidad a largo plazo de estas prácticas. Las percepciones de los miembros indican una alta satisfacción con los beneficios inmediatos, pero también preocupaciones sobre la viabilidad futura de las prácticas ambientales y financieras adoptadas.</w:t>
      </w:r>
    </w:p>
    <w:p w14:paraId="11F6380D" w14:textId="77777777" w:rsidR="00895728" w:rsidRPr="00A71E82" w:rsidRDefault="00895728" w:rsidP="00895728">
      <w:pPr>
        <w:spacing w:after="0" w:line="360" w:lineRule="auto"/>
        <w:ind w:left="720"/>
        <w:jc w:val="both"/>
        <w:rPr>
          <w:rFonts w:cstheme="minorHAnsi"/>
          <w:color w:val="000000"/>
          <w:lang w:val="es-HN"/>
        </w:rPr>
      </w:pPr>
      <w:r w:rsidRPr="00A71E82">
        <w:rPr>
          <w:rFonts w:cstheme="minorHAnsi"/>
          <w:b/>
          <w:bCs/>
          <w:color w:val="000000"/>
          <w:lang w:val="es-HN"/>
        </w:rPr>
        <w:t>Recomendación</w:t>
      </w:r>
      <w:r w:rsidRPr="00A71E82">
        <w:rPr>
          <w:rFonts w:cstheme="minorHAnsi"/>
          <w:color w:val="000000"/>
          <w:lang w:val="es-HN"/>
        </w:rPr>
        <w:t>: Las cooperativas deben incorporar estrategias de sostenibilidad a largo plazo, integrando prácticas ambientales y financieras sólidas que aseguren la durabilidad de los beneficios asociados con la ESS.</w:t>
      </w:r>
    </w:p>
    <w:p w14:paraId="2DD10D8F" w14:textId="77777777" w:rsidR="00895728" w:rsidRPr="00A71E82" w:rsidRDefault="00895728" w:rsidP="00895728">
      <w:pPr>
        <w:numPr>
          <w:ilvl w:val="0"/>
          <w:numId w:val="13"/>
        </w:numPr>
        <w:spacing w:after="0" w:line="360" w:lineRule="auto"/>
        <w:jc w:val="both"/>
        <w:rPr>
          <w:rFonts w:cstheme="minorHAnsi"/>
          <w:color w:val="000000"/>
          <w:lang w:val="es-HN"/>
        </w:rPr>
      </w:pPr>
      <w:r w:rsidRPr="00A71E82">
        <w:rPr>
          <w:rFonts w:cstheme="minorHAnsi"/>
          <w:color w:val="000000"/>
          <w:lang w:val="es-HN"/>
        </w:rPr>
        <w:t>Las cooperativas más exitosas en la adopción de la ESS tienden a estar ubicadas en regiones con un mayor acceso a recursos educativos y apoyo técnico. Esto sugiere que la geografía y el entorno socioeconómico juegan un papel crucial en la capacidad de las cooperativas para implementar estos principios.</w:t>
      </w:r>
    </w:p>
    <w:p w14:paraId="480201B0" w14:textId="77777777" w:rsidR="00895728" w:rsidRPr="00A71E82" w:rsidRDefault="00895728" w:rsidP="00895728">
      <w:pPr>
        <w:spacing w:after="0" w:line="360" w:lineRule="auto"/>
        <w:ind w:left="720"/>
        <w:jc w:val="both"/>
        <w:rPr>
          <w:rFonts w:cstheme="minorHAnsi"/>
          <w:color w:val="000000"/>
          <w:lang w:val="es-HN"/>
        </w:rPr>
      </w:pPr>
      <w:r w:rsidRPr="00A71E82">
        <w:rPr>
          <w:rFonts w:cstheme="minorHAnsi"/>
          <w:b/>
          <w:bCs/>
          <w:color w:val="000000"/>
          <w:lang w:val="es-HN"/>
        </w:rPr>
        <w:t>Recomendación</w:t>
      </w:r>
      <w:r w:rsidRPr="00A71E82">
        <w:rPr>
          <w:rFonts w:cstheme="minorHAnsi"/>
          <w:color w:val="000000"/>
          <w:lang w:val="es-HN"/>
        </w:rPr>
        <w:t>: Se sugiere expandir los programas de educación y capacitación sobre la ESS a regiones más remotas y desfavorecidas, asegurando que todas las cooperativas tengan igualdad de oportunidades para adoptar estas prácticas.</w:t>
      </w:r>
    </w:p>
    <w:p w14:paraId="10079582" w14:textId="77777777" w:rsidR="00895728" w:rsidRPr="00A71E82" w:rsidRDefault="00895728" w:rsidP="00895728">
      <w:pPr>
        <w:numPr>
          <w:ilvl w:val="0"/>
          <w:numId w:val="13"/>
        </w:numPr>
        <w:spacing w:after="0" w:line="360" w:lineRule="auto"/>
        <w:jc w:val="both"/>
        <w:rPr>
          <w:rFonts w:cstheme="minorHAnsi"/>
          <w:color w:val="000000"/>
          <w:lang w:val="es-HN"/>
        </w:rPr>
      </w:pPr>
      <w:r w:rsidRPr="00A71E82">
        <w:rPr>
          <w:rFonts w:cstheme="minorHAnsi"/>
          <w:color w:val="000000"/>
          <w:lang w:val="es-HN"/>
        </w:rPr>
        <w:t>La investigación revela la necesidad de un enfoque más inclusivo y participativo para la integración de la ESS en el cooperativismo, que involucre a todos los miembros de la cooperativa en el proceso de transformación. La resistencia al cambio y la falta de conocimiento sobre la ESS fueron identificadas como barreras significativas.</w:t>
      </w:r>
    </w:p>
    <w:p w14:paraId="48F628E5" w14:textId="77777777" w:rsidR="00895728" w:rsidRPr="00A71E82" w:rsidRDefault="00895728" w:rsidP="00895728">
      <w:pPr>
        <w:spacing w:after="0" w:line="360" w:lineRule="auto"/>
        <w:ind w:left="720"/>
        <w:jc w:val="both"/>
        <w:rPr>
          <w:rFonts w:cstheme="minorHAnsi"/>
          <w:color w:val="000000"/>
          <w:lang w:val="es-HN"/>
        </w:rPr>
      </w:pPr>
      <w:r w:rsidRPr="00A71E82">
        <w:rPr>
          <w:rFonts w:cstheme="minorHAnsi"/>
          <w:b/>
          <w:bCs/>
          <w:color w:val="000000"/>
          <w:lang w:val="es-HN"/>
        </w:rPr>
        <w:lastRenderedPageBreak/>
        <w:t>Recomendación</w:t>
      </w:r>
      <w:r w:rsidRPr="00A71E82">
        <w:rPr>
          <w:rFonts w:cstheme="minorHAnsi"/>
          <w:color w:val="000000"/>
          <w:lang w:val="es-HN"/>
        </w:rPr>
        <w:t>: Es esencial fomentar la participación activa de todos los miembros de las cooperativas en la planificación y ejecución de la integración de la ESS, a través de talleres participativos y la creación de espacios de diálogo y reflexión colectiva.</w:t>
      </w:r>
    </w:p>
    <w:p w14:paraId="0DFF442B" w14:textId="268BC41E" w:rsidR="00895728" w:rsidRPr="00A71E82" w:rsidRDefault="00895728" w:rsidP="00895728">
      <w:pPr>
        <w:spacing w:after="0" w:line="360" w:lineRule="auto"/>
        <w:ind w:left="720"/>
        <w:jc w:val="both"/>
        <w:rPr>
          <w:rFonts w:cstheme="minorHAnsi"/>
          <w:color w:val="000000"/>
          <w:lang w:val="es-HN"/>
        </w:rPr>
      </w:pPr>
    </w:p>
    <w:p w14:paraId="14E6D1FB" w14:textId="77777777" w:rsidR="00895728" w:rsidRPr="00A71E82" w:rsidRDefault="00895728" w:rsidP="00895728">
      <w:pPr>
        <w:spacing w:after="0" w:line="360" w:lineRule="auto"/>
        <w:rPr>
          <w:rFonts w:cstheme="minorHAnsi"/>
          <w:b/>
          <w:bCs/>
          <w:color w:val="000000"/>
          <w:lang w:val="es-HN"/>
        </w:rPr>
      </w:pPr>
      <w:r w:rsidRPr="00A71E82">
        <w:rPr>
          <w:rFonts w:cstheme="minorHAnsi"/>
          <w:b/>
          <w:bCs/>
          <w:color w:val="000000"/>
          <w:lang w:val="es-HN"/>
        </w:rPr>
        <w:t>Limitaciones del Estudio</w:t>
      </w:r>
    </w:p>
    <w:p w14:paraId="1A5568FD" w14:textId="77777777" w:rsidR="00895728" w:rsidRPr="00A71E82" w:rsidRDefault="00895728" w:rsidP="00895728">
      <w:pPr>
        <w:spacing w:after="0" w:line="360" w:lineRule="auto"/>
        <w:jc w:val="both"/>
        <w:rPr>
          <w:rFonts w:cstheme="minorHAnsi"/>
          <w:color w:val="000000"/>
          <w:lang w:val="es-HN"/>
        </w:rPr>
      </w:pPr>
      <w:r w:rsidRPr="00A71E82">
        <w:rPr>
          <w:rFonts w:cstheme="minorHAnsi"/>
          <w:color w:val="000000"/>
          <w:lang w:val="es-HN"/>
        </w:rPr>
        <w:t>Este estudio se limitó a un número relativamente pequeño de cooperativas, lo que podría restringir la generalización de los hallazgos a nivel nacional. Además, la investigación se centró principalmente en las percepciones y experiencias de los líderes cooperativistas, lo que podría haber dejado de lado perspectivas importantes de otros miembros de las cooperativas. La falta de datos longitudinales también impidió una evaluación exhaustiva del impacto a largo plazo de la ESS en el cooperativismo hondureño.</w:t>
      </w:r>
    </w:p>
    <w:p w14:paraId="76125209" w14:textId="59A9805C" w:rsidR="00895728" w:rsidRPr="00A71E82" w:rsidRDefault="00895728" w:rsidP="00895728">
      <w:pPr>
        <w:spacing w:after="0" w:line="360" w:lineRule="auto"/>
        <w:jc w:val="both"/>
        <w:rPr>
          <w:rFonts w:cstheme="minorHAnsi"/>
          <w:color w:val="000000"/>
          <w:lang w:val="es-HN"/>
        </w:rPr>
      </w:pPr>
    </w:p>
    <w:p w14:paraId="37E22AE4" w14:textId="77777777" w:rsidR="00895728" w:rsidRPr="00A71E82" w:rsidRDefault="00895728" w:rsidP="00895728">
      <w:pPr>
        <w:spacing w:after="0" w:line="360" w:lineRule="auto"/>
        <w:rPr>
          <w:rFonts w:cstheme="minorHAnsi"/>
          <w:b/>
          <w:bCs/>
          <w:color w:val="000000"/>
          <w:lang w:val="es-HN"/>
        </w:rPr>
      </w:pPr>
      <w:r w:rsidRPr="00A71E82">
        <w:rPr>
          <w:rFonts w:cstheme="minorHAnsi"/>
          <w:b/>
          <w:bCs/>
          <w:color w:val="000000"/>
          <w:lang w:val="es-HN"/>
        </w:rPr>
        <w:t>Futuras Líneas de Investigación</w:t>
      </w:r>
    </w:p>
    <w:p w14:paraId="7A943DF9" w14:textId="5862A64D" w:rsidR="00895728" w:rsidRPr="00A71E82" w:rsidRDefault="00895728" w:rsidP="00895728">
      <w:pPr>
        <w:numPr>
          <w:ilvl w:val="0"/>
          <w:numId w:val="14"/>
        </w:numPr>
        <w:spacing w:after="0" w:line="360" w:lineRule="auto"/>
        <w:jc w:val="both"/>
        <w:rPr>
          <w:rFonts w:cstheme="minorHAnsi"/>
          <w:color w:val="000000"/>
          <w:lang w:val="es-HN"/>
        </w:rPr>
      </w:pPr>
      <w:r w:rsidRPr="00A71E82">
        <w:rPr>
          <w:rFonts w:cstheme="minorHAnsi"/>
          <w:color w:val="000000"/>
          <w:lang w:val="es-HN"/>
        </w:rPr>
        <w:t>Estudios longitudinales que evalúen el impacto de la ESS en el rendimiento de las cooperativas a lo largo del tiempo, lo que podría implicar un análisis de 1990 a la fecha.</w:t>
      </w:r>
    </w:p>
    <w:p w14:paraId="241A6ECC" w14:textId="009C06C4" w:rsidR="00895728" w:rsidRPr="00A71E82" w:rsidRDefault="00895728" w:rsidP="00895728">
      <w:pPr>
        <w:numPr>
          <w:ilvl w:val="0"/>
          <w:numId w:val="14"/>
        </w:numPr>
        <w:spacing w:after="0" w:line="360" w:lineRule="auto"/>
        <w:jc w:val="both"/>
        <w:rPr>
          <w:rFonts w:cstheme="minorHAnsi"/>
          <w:color w:val="000000"/>
          <w:lang w:val="es-HN"/>
        </w:rPr>
      </w:pPr>
      <w:r w:rsidRPr="00A71E82">
        <w:rPr>
          <w:rFonts w:cstheme="minorHAnsi"/>
          <w:color w:val="000000"/>
          <w:lang w:val="es-HN"/>
        </w:rPr>
        <w:t>Investigaciones comparativas entre diferentes regiones de Honduras para identificar factores contextuales que influyen en la adopción de la ESS. Comparar cooperativas de la costa norte y del occidente, por ejemplo.</w:t>
      </w:r>
    </w:p>
    <w:p w14:paraId="25194CF8" w14:textId="77777777" w:rsidR="00895728" w:rsidRPr="00A71E82" w:rsidRDefault="00895728" w:rsidP="00895728">
      <w:pPr>
        <w:numPr>
          <w:ilvl w:val="0"/>
          <w:numId w:val="14"/>
        </w:numPr>
        <w:spacing w:after="0" w:line="360" w:lineRule="auto"/>
        <w:jc w:val="both"/>
        <w:rPr>
          <w:rFonts w:cstheme="minorHAnsi"/>
          <w:color w:val="000000"/>
          <w:lang w:val="es-HN"/>
        </w:rPr>
      </w:pPr>
      <w:r w:rsidRPr="00A71E82">
        <w:rPr>
          <w:rFonts w:cstheme="minorHAnsi"/>
          <w:color w:val="000000"/>
          <w:lang w:val="es-HN"/>
        </w:rPr>
        <w:t>Análisis de las perspectivas de todos los miembros de las cooperativas, incluyendo trabajadores y beneficiarios, para obtener una visión más holística de los impactos de la ESS.</w:t>
      </w:r>
    </w:p>
    <w:p w14:paraId="56AA9D29" w14:textId="77777777" w:rsidR="00895728" w:rsidRPr="00A71E82" w:rsidRDefault="00895728" w:rsidP="00895728">
      <w:pPr>
        <w:numPr>
          <w:ilvl w:val="0"/>
          <w:numId w:val="14"/>
        </w:numPr>
        <w:spacing w:after="0" w:line="360" w:lineRule="auto"/>
        <w:jc w:val="both"/>
        <w:rPr>
          <w:rFonts w:cstheme="minorHAnsi"/>
          <w:color w:val="000000"/>
          <w:lang w:val="es-HN"/>
        </w:rPr>
      </w:pPr>
      <w:r w:rsidRPr="00A71E82">
        <w:rPr>
          <w:rFonts w:cstheme="minorHAnsi"/>
          <w:color w:val="000000"/>
          <w:lang w:val="es-HN"/>
        </w:rPr>
        <w:t>Estudios sobre el impacto de las políticas públicas en la promoción de la ESS en el sector cooperativo.</w:t>
      </w:r>
    </w:p>
    <w:p w14:paraId="6A5C0A47" w14:textId="77777777" w:rsidR="00895728" w:rsidRPr="00A71E82" w:rsidRDefault="00895728" w:rsidP="00895728">
      <w:pPr>
        <w:numPr>
          <w:ilvl w:val="0"/>
          <w:numId w:val="14"/>
        </w:numPr>
        <w:spacing w:after="0" w:line="360" w:lineRule="auto"/>
        <w:jc w:val="both"/>
        <w:rPr>
          <w:rFonts w:cstheme="minorHAnsi"/>
          <w:color w:val="000000"/>
          <w:lang w:val="es-HN"/>
        </w:rPr>
      </w:pPr>
      <w:r w:rsidRPr="00A71E82">
        <w:rPr>
          <w:rFonts w:cstheme="minorHAnsi"/>
          <w:color w:val="000000"/>
          <w:lang w:val="es-HN"/>
        </w:rPr>
        <w:t>Investigaciones sobre la viabilidad económica de prácticas ambientales sostenibles dentro de las cooperativas, con un enfoque en la reducción de barreras financieras.</w:t>
      </w:r>
    </w:p>
    <w:p w14:paraId="6AC47786" w14:textId="77777777" w:rsidR="00150069" w:rsidRPr="00895728" w:rsidRDefault="00150069" w:rsidP="00895728">
      <w:pPr>
        <w:spacing w:after="0" w:line="360" w:lineRule="auto"/>
        <w:jc w:val="both"/>
        <w:rPr>
          <w:rFonts w:asciiTheme="majorHAnsi" w:hAnsiTheme="majorHAnsi" w:cstheme="majorHAnsi"/>
          <w:color w:val="000000"/>
          <w:lang w:val="es-419"/>
        </w:rPr>
      </w:pPr>
    </w:p>
    <w:p w14:paraId="51A88BB7" w14:textId="213453C1" w:rsidR="00132724" w:rsidRPr="00A71E82" w:rsidRDefault="00A10CD8" w:rsidP="00A71E82">
      <w:pPr>
        <w:jc w:val="both"/>
        <w:rPr>
          <w:rFonts w:eastAsiaTheme="majorEastAsia" w:cstheme="minorHAnsi"/>
          <w:b/>
          <w:bCs/>
          <w:color w:val="2E74B5" w:themeColor="accent1" w:themeShade="BF"/>
          <w:sz w:val="28"/>
          <w:szCs w:val="28"/>
          <w:lang w:val="es-ES"/>
        </w:rPr>
      </w:pPr>
      <w:r w:rsidRPr="00A71E82">
        <w:rPr>
          <w:rFonts w:eastAsiaTheme="majorEastAsia" w:cstheme="minorHAnsi"/>
          <w:b/>
          <w:bCs/>
          <w:color w:val="2E74B5" w:themeColor="accent1" w:themeShade="BF"/>
          <w:sz w:val="28"/>
          <w:szCs w:val="28"/>
          <w:lang w:val="es-ES"/>
        </w:rPr>
        <w:t xml:space="preserve">REFERENCIAS </w:t>
      </w:r>
      <w:r w:rsidR="00A94CC0" w:rsidRPr="00A71E82">
        <w:rPr>
          <w:rFonts w:eastAsiaTheme="majorEastAsia" w:cstheme="minorHAnsi"/>
          <w:b/>
          <w:bCs/>
          <w:color w:val="2E74B5" w:themeColor="accent1" w:themeShade="BF"/>
          <w:sz w:val="28"/>
          <w:szCs w:val="28"/>
          <w:lang w:val="es-ES"/>
        </w:rPr>
        <w:t xml:space="preserve"> </w:t>
      </w:r>
    </w:p>
    <w:p w14:paraId="2CB39FCD" w14:textId="77777777" w:rsidR="00ED66CD" w:rsidRPr="00A71E82" w:rsidRDefault="00ED66CD" w:rsidP="00ED66CD">
      <w:pPr>
        <w:numPr>
          <w:ilvl w:val="0"/>
          <w:numId w:val="6"/>
        </w:numPr>
        <w:spacing w:after="0" w:line="360" w:lineRule="auto"/>
        <w:rPr>
          <w:rFonts w:cstheme="minorHAnsi"/>
          <w:color w:val="000000"/>
          <w:lang w:val="es-HN"/>
        </w:rPr>
      </w:pPr>
      <w:r w:rsidRPr="00A71E82">
        <w:rPr>
          <w:rFonts w:cstheme="minorHAnsi"/>
          <w:color w:val="000000"/>
          <w:lang w:val="es-HN"/>
        </w:rPr>
        <w:t xml:space="preserve">Alianza Cooperativa Internacional. (2016). </w:t>
      </w:r>
      <w:r w:rsidRPr="00A71E82">
        <w:rPr>
          <w:rFonts w:cstheme="minorHAnsi"/>
          <w:i/>
          <w:iCs/>
          <w:color w:val="000000"/>
          <w:lang w:val="es-HN"/>
        </w:rPr>
        <w:t>Declaración sobre la Identidad Cooperativa</w:t>
      </w:r>
      <w:r w:rsidRPr="00A71E82">
        <w:rPr>
          <w:rFonts w:cstheme="minorHAnsi"/>
          <w:color w:val="000000"/>
          <w:lang w:val="es-HN"/>
        </w:rPr>
        <w:t xml:space="preserve">. Disponible en </w:t>
      </w:r>
      <w:hyperlink r:id="rId8" w:tgtFrame="_new" w:history="1">
        <w:r w:rsidRPr="00A71E82">
          <w:rPr>
            <w:rStyle w:val="Hipervnculo"/>
            <w:rFonts w:cstheme="minorHAnsi"/>
            <w:lang w:val="es-HN"/>
          </w:rPr>
          <w:t>https://www.ica.coop</w:t>
        </w:r>
      </w:hyperlink>
      <w:r w:rsidRPr="00A71E82">
        <w:rPr>
          <w:rFonts w:cstheme="minorHAnsi"/>
          <w:color w:val="000000"/>
          <w:lang w:val="es-HN"/>
        </w:rPr>
        <w:t>.</w:t>
      </w:r>
    </w:p>
    <w:p w14:paraId="02063579" w14:textId="77777777" w:rsidR="00ED66CD" w:rsidRPr="00A71E82" w:rsidRDefault="00ED66CD" w:rsidP="00ED66CD">
      <w:pPr>
        <w:numPr>
          <w:ilvl w:val="0"/>
          <w:numId w:val="6"/>
        </w:numPr>
        <w:spacing w:after="0" w:line="360" w:lineRule="auto"/>
        <w:rPr>
          <w:rFonts w:cstheme="minorHAnsi"/>
          <w:color w:val="000000"/>
          <w:lang w:val="es-HN"/>
        </w:rPr>
      </w:pPr>
      <w:r w:rsidRPr="00A71E82">
        <w:rPr>
          <w:rFonts w:cstheme="minorHAnsi"/>
          <w:color w:val="000000"/>
        </w:rPr>
        <w:t xml:space="preserve">Birchall, J. (2013). </w:t>
      </w:r>
      <w:r w:rsidRPr="00A71E82">
        <w:rPr>
          <w:rFonts w:cstheme="minorHAnsi"/>
          <w:i/>
          <w:iCs/>
          <w:color w:val="000000"/>
        </w:rPr>
        <w:t>Resilience in a downturn: The power of financial cooperatives</w:t>
      </w:r>
      <w:r w:rsidRPr="00A71E82">
        <w:rPr>
          <w:rFonts w:cstheme="minorHAnsi"/>
          <w:color w:val="000000"/>
        </w:rPr>
        <w:t xml:space="preserve">. </w:t>
      </w:r>
      <w:r w:rsidRPr="00A71E82">
        <w:rPr>
          <w:rFonts w:cstheme="minorHAnsi"/>
          <w:color w:val="000000"/>
          <w:lang w:val="es-HN"/>
        </w:rPr>
        <w:t xml:space="preserve">International </w:t>
      </w:r>
      <w:proofErr w:type="spellStart"/>
      <w:r w:rsidRPr="00A71E82">
        <w:rPr>
          <w:rFonts w:cstheme="minorHAnsi"/>
          <w:color w:val="000000"/>
          <w:lang w:val="es-HN"/>
        </w:rPr>
        <w:t>Labour</w:t>
      </w:r>
      <w:proofErr w:type="spellEnd"/>
      <w:r w:rsidRPr="00A71E82">
        <w:rPr>
          <w:rFonts w:cstheme="minorHAnsi"/>
          <w:color w:val="000000"/>
          <w:lang w:val="es-HN"/>
        </w:rPr>
        <w:t xml:space="preserve"> </w:t>
      </w:r>
      <w:proofErr w:type="spellStart"/>
      <w:r w:rsidRPr="00A71E82">
        <w:rPr>
          <w:rFonts w:cstheme="minorHAnsi"/>
          <w:color w:val="000000"/>
          <w:lang w:val="es-HN"/>
        </w:rPr>
        <w:t>Organization</w:t>
      </w:r>
      <w:proofErr w:type="spellEnd"/>
      <w:r w:rsidRPr="00A71E82">
        <w:rPr>
          <w:rFonts w:cstheme="minorHAnsi"/>
          <w:color w:val="000000"/>
          <w:lang w:val="es-HN"/>
        </w:rPr>
        <w:t>.</w:t>
      </w:r>
    </w:p>
    <w:p w14:paraId="433E06B3" w14:textId="77777777" w:rsidR="00ED66CD" w:rsidRPr="00A71E82" w:rsidRDefault="00ED66CD" w:rsidP="00ED66CD">
      <w:pPr>
        <w:numPr>
          <w:ilvl w:val="0"/>
          <w:numId w:val="6"/>
        </w:numPr>
        <w:spacing w:after="0" w:line="360" w:lineRule="auto"/>
        <w:rPr>
          <w:rFonts w:cstheme="minorHAnsi"/>
          <w:color w:val="000000"/>
          <w:lang w:val="es-HN"/>
        </w:rPr>
      </w:pPr>
      <w:r w:rsidRPr="00A71E82">
        <w:rPr>
          <w:rFonts w:cstheme="minorHAnsi"/>
          <w:color w:val="000000"/>
          <w:lang w:val="es-HN"/>
        </w:rPr>
        <w:t xml:space="preserve">CHC (Confederación Hondureña de Cooperativas). (2019). </w:t>
      </w:r>
      <w:r w:rsidRPr="00A71E82">
        <w:rPr>
          <w:rFonts w:cstheme="minorHAnsi"/>
          <w:i/>
          <w:iCs/>
          <w:color w:val="000000"/>
          <w:lang w:val="es-HN"/>
        </w:rPr>
        <w:t>Informe Anual del Sector Cooperativo en Honduras</w:t>
      </w:r>
      <w:r w:rsidRPr="00A71E82">
        <w:rPr>
          <w:rFonts w:cstheme="minorHAnsi"/>
          <w:color w:val="000000"/>
          <w:lang w:val="es-HN"/>
        </w:rPr>
        <w:t>.</w:t>
      </w:r>
    </w:p>
    <w:p w14:paraId="4C523CE0" w14:textId="77777777" w:rsidR="002C3D40" w:rsidRPr="00A71E82" w:rsidRDefault="002C3D40" w:rsidP="002C3D40">
      <w:pPr>
        <w:numPr>
          <w:ilvl w:val="0"/>
          <w:numId w:val="6"/>
        </w:numPr>
        <w:spacing w:after="0" w:line="360" w:lineRule="auto"/>
        <w:rPr>
          <w:rFonts w:cstheme="minorHAnsi"/>
          <w:color w:val="000000"/>
          <w:lang w:val="es-HN"/>
        </w:rPr>
      </w:pPr>
      <w:r w:rsidRPr="00A71E82">
        <w:rPr>
          <w:rFonts w:cstheme="minorHAnsi"/>
          <w:color w:val="000000"/>
          <w:lang w:val="es-HN"/>
        </w:rPr>
        <w:lastRenderedPageBreak/>
        <w:t>Consejo Nacional Supervisor de Cooperativas (CONSUCOOP). (2021). </w:t>
      </w:r>
      <w:r w:rsidRPr="00A71E82">
        <w:rPr>
          <w:rFonts w:cstheme="minorHAnsi"/>
          <w:i/>
          <w:iCs/>
          <w:color w:val="000000"/>
          <w:lang w:val="es-HN"/>
        </w:rPr>
        <w:t>Informe anual sobre el estado del cooperativismo en Honduras</w:t>
      </w:r>
      <w:r w:rsidRPr="00A71E82">
        <w:rPr>
          <w:rFonts w:cstheme="minorHAnsi"/>
          <w:color w:val="000000"/>
          <w:lang w:val="es-HN"/>
        </w:rPr>
        <w:t>. Tegucigalpa: CONSUCOOP.</w:t>
      </w:r>
    </w:p>
    <w:p w14:paraId="3D93CD28" w14:textId="77777777" w:rsidR="00ED66CD" w:rsidRPr="00A71E82" w:rsidRDefault="00ED66CD" w:rsidP="00ED66CD">
      <w:pPr>
        <w:numPr>
          <w:ilvl w:val="0"/>
          <w:numId w:val="6"/>
        </w:numPr>
        <w:spacing w:after="0" w:line="360" w:lineRule="auto"/>
        <w:rPr>
          <w:rFonts w:cstheme="minorHAnsi"/>
          <w:color w:val="000000"/>
          <w:lang w:val="es-HN"/>
        </w:rPr>
      </w:pPr>
      <w:proofErr w:type="spellStart"/>
      <w:r w:rsidRPr="00A71E82">
        <w:rPr>
          <w:rFonts w:cstheme="minorHAnsi"/>
          <w:color w:val="000000"/>
          <w:lang w:val="es-HN"/>
        </w:rPr>
        <w:t>Coraggio</w:t>
      </w:r>
      <w:proofErr w:type="spellEnd"/>
      <w:r w:rsidRPr="00A71E82">
        <w:rPr>
          <w:rFonts w:cstheme="minorHAnsi"/>
          <w:color w:val="000000"/>
          <w:lang w:val="es-HN"/>
        </w:rPr>
        <w:t xml:space="preserve">, J. L. (2015). </w:t>
      </w:r>
      <w:r w:rsidRPr="00A71E82">
        <w:rPr>
          <w:rFonts w:cstheme="minorHAnsi"/>
          <w:i/>
          <w:iCs/>
          <w:color w:val="000000"/>
          <w:lang w:val="es-HN"/>
        </w:rPr>
        <w:t>Economía Social y Solidaria: El trabajo antes que el capital</w:t>
      </w:r>
      <w:r w:rsidRPr="00A71E82">
        <w:rPr>
          <w:rFonts w:cstheme="minorHAnsi"/>
          <w:color w:val="000000"/>
          <w:lang w:val="es-HN"/>
        </w:rPr>
        <w:t>. Editorial Babel.</w:t>
      </w:r>
    </w:p>
    <w:p w14:paraId="6A3256FD" w14:textId="786EFF8C" w:rsidR="00ED66CD" w:rsidRPr="00A71E82" w:rsidRDefault="00ED66CD" w:rsidP="00ED66CD">
      <w:pPr>
        <w:numPr>
          <w:ilvl w:val="0"/>
          <w:numId w:val="6"/>
        </w:numPr>
        <w:spacing w:after="0" w:line="360" w:lineRule="auto"/>
        <w:rPr>
          <w:rFonts w:cstheme="minorHAnsi"/>
          <w:color w:val="000000"/>
        </w:rPr>
      </w:pPr>
      <w:proofErr w:type="spellStart"/>
      <w:r w:rsidRPr="00A71E82">
        <w:rPr>
          <w:rFonts w:cstheme="minorHAnsi"/>
          <w:color w:val="000000"/>
        </w:rPr>
        <w:t>Defourny</w:t>
      </w:r>
      <w:proofErr w:type="spellEnd"/>
      <w:r w:rsidRPr="00A71E82">
        <w:rPr>
          <w:rFonts w:cstheme="minorHAnsi"/>
          <w:color w:val="000000"/>
        </w:rPr>
        <w:t xml:space="preserve">, J., &amp; Nyssens, M. (2012). </w:t>
      </w:r>
      <w:r w:rsidRPr="00A71E82">
        <w:rPr>
          <w:rFonts w:cstheme="minorHAnsi"/>
          <w:i/>
          <w:iCs/>
          <w:color w:val="000000"/>
        </w:rPr>
        <w:t>The EMES approach of social enterprise in a comparative perspective</w:t>
      </w:r>
      <w:r w:rsidRPr="00A71E82">
        <w:rPr>
          <w:rFonts w:cstheme="minorHAnsi"/>
          <w:color w:val="000000"/>
        </w:rPr>
        <w:t>. EMES Working Papers.</w:t>
      </w:r>
      <w:r w:rsidR="007107A0" w:rsidRPr="00A71E82">
        <w:rPr>
          <w:rFonts w:cstheme="minorHAnsi"/>
          <w:color w:val="000000"/>
        </w:rPr>
        <w:br/>
        <w:t>INE (2023). https://ine.gob.hn/v4/2023/12/05/el-instituto-nacional-de-estadistica-ine-socializa-logros-significativos-en-la-reduccion-de-la-pobreza-en-honduras/</w:t>
      </w:r>
    </w:p>
    <w:p w14:paraId="2840117C" w14:textId="77777777" w:rsidR="00ED66CD" w:rsidRPr="00A71E82" w:rsidRDefault="00ED66CD" w:rsidP="00ED66CD">
      <w:pPr>
        <w:numPr>
          <w:ilvl w:val="0"/>
          <w:numId w:val="6"/>
        </w:numPr>
        <w:spacing w:after="0" w:line="360" w:lineRule="auto"/>
        <w:rPr>
          <w:rFonts w:cstheme="minorHAnsi"/>
          <w:color w:val="000000"/>
          <w:lang w:val="es-HN"/>
        </w:rPr>
      </w:pPr>
      <w:proofErr w:type="spellStart"/>
      <w:r w:rsidRPr="00A71E82">
        <w:rPr>
          <w:rFonts w:cstheme="minorHAnsi"/>
          <w:color w:val="000000"/>
          <w:lang w:val="es-HN"/>
        </w:rPr>
        <w:t>Laville</w:t>
      </w:r>
      <w:proofErr w:type="spellEnd"/>
      <w:r w:rsidRPr="00A71E82">
        <w:rPr>
          <w:rFonts w:cstheme="minorHAnsi"/>
          <w:color w:val="000000"/>
          <w:lang w:val="es-HN"/>
        </w:rPr>
        <w:t xml:space="preserve">, J. L. (2014). </w:t>
      </w:r>
      <w:r w:rsidRPr="00A71E82">
        <w:rPr>
          <w:rFonts w:cstheme="minorHAnsi"/>
          <w:i/>
          <w:iCs/>
          <w:color w:val="000000"/>
          <w:lang w:val="es-HN"/>
        </w:rPr>
        <w:t>La Economía Social y Solidaria: Prácticas, teoría y debates</w:t>
      </w:r>
      <w:r w:rsidRPr="00A71E82">
        <w:rPr>
          <w:rFonts w:cstheme="minorHAnsi"/>
          <w:color w:val="000000"/>
          <w:lang w:val="es-HN"/>
        </w:rPr>
        <w:t>. Editorial Universidad Nacional de Colombia.</w:t>
      </w:r>
    </w:p>
    <w:p w14:paraId="3CEB9944" w14:textId="77777777" w:rsidR="00ED66CD" w:rsidRPr="00A71E82" w:rsidRDefault="00ED66CD" w:rsidP="00ED66CD">
      <w:pPr>
        <w:numPr>
          <w:ilvl w:val="0"/>
          <w:numId w:val="6"/>
        </w:numPr>
        <w:spacing w:after="0" w:line="360" w:lineRule="auto"/>
        <w:rPr>
          <w:rFonts w:cstheme="minorHAnsi"/>
          <w:color w:val="000000"/>
          <w:lang w:val="es-HN"/>
        </w:rPr>
      </w:pPr>
      <w:r w:rsidRPr="00A71E82">
        <w:rPr>
          <w:rFonts w:cstheme="minorHAnsi"/>
          <w:color w:val="000000"/>
          <w:lang w:val="es-HN"/>
        </w:rPr>
        <w:t xml:space="preserve">Mendoza, P. (2020). "Retos y oportunidades del cooperativismo en Honduras." </w:t>
      </w:r>
      <w:r w:rsidRPr="00A71E82">
        <w:rPr>
          <w:rFonts w:cstheme="minorHAnsi"/>
          <w:i/>
          <w:iCs/>
          <w:color w:val="000000"/>
          <w:lang w:val="es-HN"/>
        </w:rPr>
        <w:t>Revista Centroamericana de Cooperativismo</w:t>
      </w:r>
      <w:r w:rsidRPr="00A71E82">
        <w:rPr>
          <w:rFonts w:cstheme="minorHAnsi"/>
          <w:color w:val="000000"/>
          <w:lang w:val="es-HN"/>
        </w:rPr>
        <w:t>, 45(2), 23-35.</w:t>
      </w:r>
    </w:p>
    <w:p w14:paraId="356389AA" w14:textId="77777777" w:rsidR="00ED66CD" w:rsidRPr="00A71E82" w:rsidRDefault="00ED66CD" w:rsidP="00ED66CD">
      <w:pPr>
        <w:numPr>
          <w:ilvl w:val="0"/>
          <w:numId w:val="6"/>
        </w:numPr>
        <w:spacing w:after="0" w:line="360" w:lineRule="auto"/>
        <w:rPr>
          <w:rFonts w:cstheme="minorHAnsi"/>
          <w:color w:val="000000"/>
          <w:lang w:val="es-HN"/>
        </w:rPr>
      </w:pPr>
      <w:proofErr w:type="spellStart"/>
      <w:r w:rsidRPr="00A71E82">
        <w:rPr>
          <w:rFonts w:cstheme="minorHAnsi"/>
          <w:color w:val="000000"/>
          <w:lang w:val="es-HN"/>
        </w:rPr>
        <w:t>Razeto</w:t>
      </w:r>
      <w:proofErr w:type="spellEnd"/>
      <w:r w:rsidRPr="00A71E82">
        <w:rPr>
          <w:rFonts w:cstheme="minorHAnsi"/>
          <w:color w:val="000000"/>
          <w:lang w:val="es-HN"/>
        </w:rPr>
        <w:t xml:space="preserve">, L. (1993). </w:t>
      </w:r>
      <w:r w:rsidRPr="00A71E82">
        <w:rPr>
          <w:rFonts w:cstheme="minorHAnsi"/>
          <w:i/>
          <w:iCs/>
          <w:color w:val="000000"/>
          <w:lang w:val="es-HN"/>
        </w:rPr>
        <w:t>Los caminos de la economía de solidaridad</w:t>
      </w:r>
      <w:r w:rsidRPr="00A71E82">
        <w:rPr>
          <w:rFonts w:cstheme="minorHAnsi"/>
          <w:color w:val="000000"/>
          <w:lang w:val="es-HN"/>
        </w:rPr>
        <w:t>. Editorial Universidad Bolivariana.</w:t>
      </w:r>
    </w:p>
    <w:p w14:paraId="73B74A44" w14:textId="77777777" w:rsidR="002C3D40" w:rsidRPr="00A71E82" w:rsidRDefault="002C3D40" w:rsidP="002C3D40">
      <w:pPr>
        <w:numPr>
          <w:ilvl w:val="0"/>
          <w:numId w:val="6"/>
        </w:numPr>
        <w:spacing w:after="0" w:line="360" w:lineRule="auto"/>
        <w:rPr>
          <w:rFonts w:cstheme="minorHAnsi"/>
          <w:color w:val="000000"/>
          <w:lang w:val="es-HN"/>
        </w:rPr>
      </w:pPr>
      <w:r w:rsidRPr="00A71E82">
        <w:rPr>
          <w:rFonts w:cstheme="minorHAnsi"/>
          <w:color w:val="000000"/>
          <w:lang w:val="es-HN"/>
        </w:rPr>
        <w:t>Rodríguez, H. (2015). </w:t>
      </w:r>
      <w:r w:rsidRPr="00A71E82">
        <w:rPr>
          <w:rFonts w:cstheme="minorHAnsi"/>
          <w:i/>
          <w:iCs/>
          <w:color w:val="000000"/>
          <w:lang w:val="es-HN"/>
        </w:rPr>
        <w:t>La economía social en Honduras: Un enfoque prospectivo</w:t>
      </w:r>
      <w:r w:rsidRPr="00A71E82">
        <w:rPr>
          <w:rFonts w:cstheme="minorHAnsi"/>
          <w:color w:val="000000"/>
          <w:lang w:val="es-HN"/>
        </w:rPr>
        <w:t> (Tesis doctoral). Universidad Nacional Autónoma de Honduras. </w:t>
      </w:r>
      <w:hyperlink r:id="rId9" w:history="1">
        <w:r w:rsidRPr="00A71E82">
          <w:rPr>
            <w:rFonts w:cstheme="minorHAnsi"/>
            <w:color w:val="000000"/>
            <w:lang w:val="es-HN"/>
          </w:rPr>
          <w:t>Recuperado de </w:t>
        </w:r>
      </w:hyperlink>
      <w:hyperlink r:id="rId10" w:tgtFrame="_blank" w:history="1">
        <w:r w:rsidRPr="00A71E82">
          <w:rPr>
            <w:rFonts w:cstheme="minorHAnsi"/>
            <w:color w:val="000000"/>
            <w:lang w:val="es-HN"/>
          </w:rPr>
          <w:t>https://tzibalnaah.unah.edu.hn/bitstream/handle/123456789/4694/T-PhD%2000039.pdf</w:t>
        </w:r>
      </w:hyperlink>
      <w:hyperlink r:id="rId11" w:tgtFrame="_blank" w:history="1">
        <w:r w:rsidRPr="00A71E82">
          <w:rPr>
            <w:rFonts w:cstheme="minorHAnsi"/>
            <w:color w:val="000000"/>
            <w:lang w:val="es-HN"/>
          </w:rPr>
          <w:t>1</w:t>
        </w:r>
      </w:hyperlink>
      <w:r w:rsidRPr="00A71E82">
        <w:rPr>
          <w:rFonts w:cstheme="minorHAnsi"/>
          <w:color w:val="000000"/>
          <w:lang w:val="es-HN"/>
        </w:rPr>
        <w:t>.</w:t>
      </w:r>
    </w:p>
    <w:p w14:paraId="463D5466" w14:textId="77777777" w:rsidR="002C3D40" w:rsidRPr="00A71E82" w:rsidRDefault="00ED66CD" w:rsidP="00ED66CD">
      <w:pPr>
        <w:numPr>
          <w:ilvl w:val="0"/>
          <w:numId w:val="6"/>
        </w:numPr>
        <w:spacing w:after="0" w:line="360" w:lineRule="auto"/>
        <w:rPr>
          <w:rFonts w:cstheme="minorHAnsi"/>
          <w:color w:val="000000"/>
          <w:lang w:val="es-HN"/>
        </w:rPr>
      </w:pPr>
      <w:r w:rsidRPr="00A71E82">
        <w:rPr>
          <w:rFonts w:cstheme="minorHAnsi"/>
          <w:color w:val="000000"/>
        </w:rPr>
        <w:t xml:space="preserve">Sahakian, M., &amp; Dunand, C. (2015). </w:t>
      </w:r>
      <w:r w:rsidRPr="00A71E82">
        <w:rPr>
          <w:rFonts w:cstheme="minorHAnsi"/>
          <w:i/>
          <w:iCs/>
          <w:color w:val="000000"/>
        </w:rPr>
        <w:t>The social and solidarity economy: A quest for appropriate practices</w:t>
      </w:r>
      <w:r w:rsidRPr="00A71E82">
        <w:rPr>
          <w:rFonts w:cstheme="minorHAnsi"/>
          <w:color w:val="000000"/>
        </w:rPr>
        <w:t xml:space="preserve">. </w:t>
      </w:r>
      <w:proofErr w:type="spellStart"/>
      <w:r w:rsidRPr="00A71E82">
        <w:rPr>
          <w:rFonts w:cstheme="minorHAnsi"/>
          <w:color w:val="000000"/>
          <w:lang w:val="es-HN"/>
        </w:rPr>
        <w:t>United</w:t>
      </w:r>
      <w:proofErr w:type="spellEnd"/>
      <w:r w:rsidRPr="00A71E82">
        <w:rPr>
          <w:rFonts w:cstheme="minorHAnsi"/>
          <w:color w:val="000000"/>
          <w:lang w:val="es-HN"/>
        </w:rPr>
        <w:t xml:space="preserve"> </w:t>
      </w:r>
      <w:proofErr w:type="spellStart"/>
      <w:r w:rsidRPr="00A71E82">
        <w:rPr>
          <w:rFonts w:cstheme="minorHAnsi"/>
          <w:color w:val="000000"/>
          <w:lang w:val="es-HN"/>
        </w:rPr>
        <w:t>Nations</w:t>
      </w:r>
      <w:proofErr w:type="spellEnd"/>
      <w:r w:rsidRPr="00A71E82">
        <w:rPr>
          <w:rFonts w:cstheme="minorHAnsi"/>
          <w:color w:val="000000"/>
          <w:lang w:val="es-HN"/>
        </w:rPr>
        <w:t xml:space="preserve"> </w:t>
      </w:r>
      <w:proofErr w:type="spellStart"/>
      <w:r w:rsidRPr="00A71E82">
        <w:rPr>
          <w:rFonts w:cstheme="minorHAnsi"/>
          <w:color w:val="000000"/>
          <w:lang w:val="es-HN"/>
        </w:rPr>
        <w:t>Research</w:t>
      </w:r>
      <w:proofErr w:type="spellEnd"/>
      <w:r w:rsidRPr="00A71E82">
        <w:rPr>
          <w:rFonts w:cstheme="minorHAnsi"/>
          <w:color w:val="000000"/>
          <w:lang w:val="es-HN"/>
        </w:rPr>
        <w:t xml:space="preserve"> </w:t>
      </w:r>
      <w:proofErr w:type="spellStart"/>
      <w:r w:rsidRPr="00A71E82">
        <w:rPr>
          <w:rFonts w:cstheme="minorHAnsi"/>
          <w:color w:val="000000"/>
          <w:lang w:val="es-HN"/>
        </w:rPr>
        <w:t>Institute</w:t>
      </w:r>
      <w:proofErr w:type="spellEnd"/>
      <w:r w:rsidRPr="00A71E82">
        <w:rPr>
          <w:rFonts w:cstheme="minorHAnsi"/>
          <w:color w:val="000000"/>
          <w:lang w:val="es-HN"/>
        </w:rPr>
        <w:t xml:space="preserve"> </w:t>
      </w:r>
      <w:proofErr w:type="spellStart"/>
      <w:r w:rsidRPr="00A71E82">
        <w:rPr>
          <w:rFonts w:cstheme="minorHAnsi"/>
          <w:color w:val="000000"/>
          <w:lang w:val="es-HN"/>
        </w:rPr>
        <w:t>for</w:t>
      </w:r>
      <w:proofErr w:type="spellEnd"/>
      <w:r w:rsidRPr="00A71E82">
        <w:rPr>
          <w:rFonts w:cstheme="minorHAnsi"/>
          <w:color w:val="000000"/>
          <w:lang w:val="es-HN"/>
        </w:rPr>
        <w:t xml:space="preserve"> Social </w:t>
      </w:r>
      <w:proofErr w:type="spellStart"/>
      <w:r w:rsidRPr="00A71E82">
        <w:rPr>
          <w:rFonts w:cstheme="minorHAnsi"/>
          <w:color w:val="000000"/>
          <w:lang w:val="es-HN"/>
        </w:rPr>
        <w:t>Development</w:t>
      </w:r>
      <w:proofErr w:type="spellEnd"/>
      <w:r w:rsidRPr="00A71E82">
        <w:rPr>
          <w:rFonts w:cstheme="minorHAnsi"/>
          <w:color w:val="000000"/>
          <w:lang w:val="es-HN"/>
        </w:rPr>
        <w:t>.</w:t>
      </w:r>
    </w:p>
    <w:p w14:paraId="46A50EEE" w14:textId="43F918E8" w:rsidR="00ED66CD" w:rsidRPr="00A71E82" w:rsidRDefault="002C3D40" w:rsidP="002C3D40">
      <w:pPr>
        <w:numPr>
          <w:ilvl w:val="0"/>
          <w:numId w:val="6"/>
        </w:numPr>
        <w:spacing w:after="0" w:line="360" w:lineRule="auto"/>
        <w:jc w:val="both"/>
        <w:rPr>
          <w:rFonts w:cstheme="minorHAnsi"/>
          <w:color w:val="000000"/>
          <w:lang w:val="es-HN"/>
        </w:rPr>
      </w:pPr>
      <w:r w:rsidRPr="00A71E82">
        <w:rPr>
          <w:rFonts w:cstheme="minorHAnsi"/>
          <w:color w:val="000000"/>
          <w:lang w:val="es-ES"/>
        </w:rPr>
        <w:t>Universidad Nacional Autónoma de Honduras. (2022). </w:t>
      </w:r>
      <w:r w:rsidRPr="00A71E82">
        <w:rPr>
          <w:rFonts w:cstheme="minorHAnsi"/>
          <w:i/>
          <w:iCs/>
          <w:color w:val="000000"/>
          <w:lang w:val="es-ES"/>
        </w:rPr>
        <w:t>La economía social solidaria en Honduras y su potencial contribución al desarrollo económico y social del país</w:t>
      </w:r>
      <w:r w:rsidRPr="00A71E82">
        <w:rPr>
          <w:rFonts w:cstheme="minorHAnsi"/>
          <w:color w:val="000000"/>
          <w:lang w:val="es-ES"/>
        </w:rPr>
        <w:t>. Boletín Oficial de la Universidad Nacional Autónoma de Honduras, 027, 1-15. </w:t>
      </w:r>
      <w:hyperlink r:id="rId12" w:tgtFrame="_blank" w:history="1">
        <w:r w:rsidRPr="00A71E82">
          <w:rPr>
            <w:rStyle w:val="Hipervnculo"/>
            <w:rFonts w:cstheme="minorHAnsi"/>
            <w:lang w:val="es-ES"/>
          </w:rPr>
          <w:t>Recuperado de </w:t>
        </w:r>
      </w:hyperlink>
      <w:hyperlink r:id="rId13" w:tgtFrame="_blank" w:history="1">
        <w:r w:rsidRPr="00A71E82">
          <w:rPr>
            <w:rStyle w:val="Hipervnculo"/>
            <w:rFonts w:cstheme="minorHAnsi"/>
            <w:lang w:val="es-ES"/>
          </w:rPr>
          <w:t>https://dircom.unah.edu.hn/dmsdocument/12581-boletin-unah-027-abril-2022</w:t>
        </w:r>
      </w:hyperlink>
    </w:p>
    <w:p w14:paraId="453AA7F0" w14:textId="253ABD10" w:rsidR="00ED66CD" w:rsidRPr="00A71E82" w:rsidRDefault="00ED66CD" w:rsidP="002C3D40">
      <w:pPr>
        <w:numPr>
          <w:ilvl w:val="0"/>
          <w:numId w:val="6"/>
        </w:numPr>
        <w:spacing w:after="0" w:line="360" w:lineRule="auto"/>
        <w:jc w:val="both"/>
        <w:rPr>
          <w:rFonts w:cstheme="minorHAnsi"/>
          <w:color w:val="000000"/>
          <w:lang w:val="es-HN"/>
        </w:rPr>
      </w:pPr>
      <w:r w:rsidRPr="00A71E82">
        <w:rPr>
          <w:rFonts w:cstheme="minorHAnsi"/>
          <w:color w:val="000000"/>
        </w:rPr>
        <w:t xml:space="preserve">Utting, P. (2015). Social and solidarity economy: Beyond the fringe. </w:t>
      </w:r>
      <w:proofErr w:type="spellStart"/>
      <w:r w:rsidRPr="00A71E82">
        <w:rPr>
          <w:rFonts w:cstheme="minorHAnsi"/>
          <w:color w:val="000000"/>
          <w:lang w:val="es-HN"/>
        </w:rPr>
        <w:t>Zed</w:t>
      </w:r>
      <w:proofErr w:type="spellEnd"/>
      <w:r w:rsidRPr="00A71E82">
        <w:rPr>
          <w:rFonts w:cstheme="minorHAnsi"/>
          <w:color w:val="000000"/>
          <w:lang w:val="es-HN"/>
        </w:rPr>
        <w:t xml:space="preserve"> </w:t>
      </w:r>
      <w:proofErr w:type="spellStart"/>
      <w:r w:rsidRPr="00A71E82">
        <w:rPr>
          <w:rFonts w:cstheme="minorHAnsi"/>
          <w:color w:val="000000"/>
          <w:lang w:val="es-HN"/>
        </w:rPr>
        <w:t>Books</w:t>
      </w:r>
      <w:proofErr w:type="spellEnd"/>
      <w:r w:rsidRPr="00A71E82">
        <w:rPr>
          <w:rFonts w:cstheme="minorHAnsi"/>
          <w:color w:val="000000"/>
          <w:lang w:val="es-HN"/>
        </w:rPr>
        <w:t>.</w:t>
      </w:r>
      <w:r w:rsidR="002C3D40" w:rsidRPr="00A71E82">
        <w:rPr>
          <w:rFonts w:cstheme="minorHAnsi"/>
          <w:color w:val="000000"/>
          <w:lang w:val="es-HN"/>
        </w:rPr>
        <w:br/>
      </w:r>
      <w:proofErr w:type="spellStart"/>
      <w:r w:rsidR="002C3D40" w:rsidRPr="00A71E82">
        <w:rPr>
          <w:rFonts w:cstheme="minorHAnsi"/>
          <w:color w:val="000000"/>
          <w:lang w:val="es-HN"/>
        </w:rPr>
        <w:t>Zuniga</w:t>
      </w:r>
      <w:proofErr w:type="spellEnd"/>
      <w:r w:rsidR="002C3D40" w:rsidRPr="00A71E82">
        <w:rPr>
          <w:rFonts w:cstheme="minorHAnsi"/>
          <w:color w:val="000000"/>
          <w:lang w:val="es-HN"/>
        </w:rPr>
        <w:t xml:space="preserve">, D.; Macías, M. Economía Social y Solidaria. Una nueva forma de vivir y convivir.: Grupo Temático Comercio con Justicia MS de Honduras – </w:t>
      </w:r>
      <w:proofErr w:type="spellStart"/>
      <w:r w:rsidR="002C3D40" w:rsidRPr="00A71E82">
        <w:rPr>
          <w:rFonts w:cstheme="minorHAnsi"/>
          <w:color w:val="000000"/>
          <w:lang w:val="es-HN"/>
        </w:rPr>
        <w:t>Action</w:t>
      </w:r>
      <w:proofErr w:type="spellEnd"/>
      <w:r w:rsidR="002C3D40" w:rsidRPr="00A71E82">
        <w:rPr>
          <w:rFonts w:cstheme="minorHAnsi"/>
          <w:color w:val="000000"/>
          <w:lang w:val="es-HN"/>
        </w:rPr>
        <w:t xml:space="preserve"> Aid DK. 2012</w:t>
      </w:r>
    </w:p>
    <w:p w14:paraId="611E7CF2" w14:textId="77777777" w:rsidR="002C3D40" w:rsidRDefault="002C3D40" w:rsidP="002C3D40">
      <w:pPr>
        <w:spacing w:after="0" w:line="360" w:lineRule="auto"/>
        <w:ind w:left="720"/>
        <w:rPr>
          <w:rFonts w:asciiTheme="majorHAnsi" w:hAnsiTheme="majorHAnsi" w:cstheme="majorHAnsi"/>
          <w:color w:val="000000"/>
          <w:lang w:val="es-HN"/>
        </w:rPr>
      </w:pPr>
    </w:p>
    <w:p w14:paraId="2D88B51B" w14:textId="13ED0A1E" w:rsidR="002915B1" w:rsidRPr="00A71E82" w:rsidRDefault="002915B1" w:rsidP="002915B1">
      <w:pPr>
        <w:spacing w:before="100" w:beforeAutospacing="1" w:after="100" w:afterAutospacing="1" w:line="240" w:lineRule="auto"/>
        <w:rPr>
          <w:rFonts w:eastAsia="Times New Roman" w:cstheme="minorHAnsi"/>
          <w:lang w:val="es-ES" w:eastAsia="es-ES"/>
        </w:rPr>
      </w:pPr>
      <w:r w:rsidRPr="00A71E82">
        <w:rPr>
          <w:rFonts w:eastAsiaTheme="majorEastAsia" w:cstheme="minorHAnsi"/>
          <w:b/>
          <w:bCs/>
          <w:color w:val="2E74B5" w:themeColor="accent1" w:themeShade="BF"/>
          <w:sz w:val="28"/>
          <w:szCs w:val="28"/>
          <w:lang w:val="es-ES"/>
        </w:rPr>
        <w:t>Cómo citar este trabajo (Vancouver):</w:t>
      </w:r>
      <w:r w:rsidRPr="002915B1">
        <w:rPr>
          <w:rFonts w:ascii="Times New Roman" w:eastAsia="Times New Roman" w:hAnsi="Times New Roman" w:cs="Times New Roman"/>
          <w:sz w:val="24"/>
          <w:szCs w:val="24"/>
          <w:lang w:val="es-ES" w:eastAsia="es-ES"/>
        </w:rPr>
        <w:br/>
      </w:r>
      <w:r w:rsidRPr="00A71E82">
        <w:rPr>
          <w:rFonts w:eastAsia="Times New Roman" w:cstheme="minorHAnsi"/>
          <w:lang w:val="es-ES" w:eastAsia="es-ES"/>
        </w:rPr>
        <w:t xml:space="preserve">Macías MA. </w:t>
      </w:r>
      <w:r w:rsidRPr="00A71E82">
        <w:rPr>
          <w:rFonts w:eastAsia="Times New Roman" w:cstheme="minorHAnsi"/>
          <w:b/>
          <w:bCs/>
          <w:lang w:val="es-ES" w:eastAsia="es-ES"/>
        </w:rPr>
        <w:t>APORTES DE LA ECONOMÍA SOCIAL Y SOLIDARIA AL COOPERATIVISMO EN HONDURAS</w:t>
      </w:r>
      <w:r w:rsidRPr="00A71E82">
        <w:rPr>
          <w:rFonts w:eastAsia="Times New Roman" w:cstheme="minorHAnsi"/>
          <w:lang w:val="es-ES" w:eastAsia="es-ES"/>
        </w:rPr>
        <w:t xml:space="preserve"> [resumen]. En: Vispo NS, editor. </w:t>
      </w:r>
      <w:r w:rsidRPr="00A71E82">
        <w:rPr>
          <w:rFonts w:eastAsia="Times New Roman" w:cstheme="minorHAnsi"/>
          <w:i/>
          <w:iCs/>
          <w:lang w:val="es-ES" w:eastAsia="es-ES"/>
        </w:rPr>
        <w:t>Memorias del Congreso de Investigación y Posgrado UNAH 2024: Libro de resúmenes</w:t>
      </w:r>
      <w:r w:rsidRPr="00A71E82">
        <w:rPr>
          <w:rFonts w:eastAsia="Times New Roman" w:cstheme="minorHAnsi"/>
          <w:lang w:val="es-ES" w:eastAsia="es-ES"/>
        </w:rPr>
        <w:t xml:space="preserve">. Madrid/Tegucigalpa: Clinical Biotec S.L.; Universidad Nacional Autónoma de Honduras; 2024. </w:t>
      </w:r>
      <w:proofErr w:type="spellStart"/>
      <w:r w:rsidRPr="00A71E82">
        <w:rPr>
          <w:rFonts w:eastAsia="Times New Roman" w:cstheme="minorHAnsi"/>
          <w:lang w:val="es-ES" w:eastAsia="es-ES"/>
        </w:rPr>
        <w:t>doi</w:t>
      </w:r>
      <w:proofErr w:type="spellEnd"/>
      <w:r w:rsidRPr="00A71E82">
        <w:rPr>
          <w:rFonts w:eastAsia="Times New Roman" w:cstheme="minorHAnsi"/>
          <w:lang w:val="es-ES" w:eastAsia="es-ES"/>
        </w:rPr>
        <w:t>: 10.70099/</w:t>
      </w:r>
      <w:proofErr w:type="spellStart"/>
      <w:r w:rsidRPr="00A71E82">
        <w:rPr>
          <w:rFonts w:eastAsia="Times New Roman" w:cstheme="minorHAnsi"/>
          <w:lang w:val="es-ES" w:eastAsia="es-ES"/>
        </w:rPr>
        <w:t>cb</w:t>
      </w:r>
      <w:proofErr w:type="spellEnd"/>
      <w:r w:rsidRPr="00A71E82">
        <w:rPr>
          <w:rFonts w:eastAsia="Times New Roman" w:cstheme="minorHAnsi"/>
          <w:lang w:val="es-ES" w:eastAsia="es-ES"/>
        </w:rPr>
        <w:t>/</w:t>
      </w:r>
      <w:proofErr w:type="spellStart"/>
      <w:r w:rsidRPr="00A71E82">
        <w:rPr>
          <w:rFonts w:eastAsia="Times New Roman" w:cstheme="minorHAnsi"/>
          <w:lang w:val="es-ES" w:eastAsia="es-ES"/>
        </w:rPr>
        <w:t>unah</w:t>
      </w:r>
      <w:proofErr w:type="spellEnd"/>
      <w:r w:rsidRPr="00A71E82">
        <w:rPr>
          <w:rFonts w:eastAsia="Times New Roman" w:cstheme="minorHAnsi"/>
          <w:lang w:val="es-ES" w:eastAsia="es-ES"/>
        </w:rPr>
        <w:t>/2024.mem</w:t>
      </w:r>
    </w:p>
    <w:p w14:paraId="70989F4D" w14:textId="77777777" w:rsidR="002915B1" w:rsidRPr="00A71E82" w:rsidRDefault="002915B1" w:rsidP="002915B1">
      <w:pPr>
        <w:spacing w:before="100" w:beforeAutospacing="1" w:after="100" w:afterAutospacing="1" w:line="240" w:lineRule="auto"/>
        <w:rPr>
          <w:rFonts w:eastAsia="Times New Roman" w:cstheme="minorHAnsi"/>
          <w:lang w:val="es-ES" w:eastAsia="es-ES"/>
        </w:rPr>
      </w:pPr>
      <w:r w:rsidRPr="00A71E82">
        <w:rPr>
          <w:rFonts w:eastAsiaTheme="majorEastAsia" w:cstheme="minorHAnsi"/>
          <w:b/>
          <w:bCs/>
          <w:color w:val="2E74B5" w:themeColor="accent1" w:themeShade="BF"/>
          <w:sz w:val="28"/>
          <w:szCs w:val="28"/>
          <w:lang w:val="es-ES"/>
        </w:rPr>
        <w:t xml:space="preserve">ISBN del libro: </w:t>
      </w:r>
      <w:r w:rsidRPr="00A71E82">
        <w:rPr>
          <w:rFonts w:eastAsia="Times New Roman" w:cstheme="minorHAnsi"/>
          <w:lang w:val="es-ES" w:eastAsia="es-ES"/>
        </w:rPr>
        <w:t>978-84-09-76685-7</w:t>
      </w:r>
    </w:p>
    <w:p w14:paraId="2A076656" w14:textId="77777777" w:rsidR="002915B1" w:rsidRDefault="002915B1" w:rsidP="002C3D40">
      <w:pPr>
        <w:spacing w:after="0" w:line="360" w:lineRule="auto"/>
        <w:ind w:left="720"/>
        <w:rPr>
          <w:rFonts w:asciiTheme="majorHAnsi" w:hAnsiTheme="majorHAnsi" w:cstheme="majorHAnsi"/>
          <w:color w:val="000000"/>
          <w:lang w:val="es-HN"/>
        </w:rPr>
      </w:pPr>
    </w:p>
    <w:sectPr w:rsidR="002915B1" w:rsidSect="007D1029">
      <w:headerReference w:type="default"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F80E" w14:textId="77777777" w:rsidR="00BD1081" w:rsidRDefault="00BD1081" w:rsidP="00F95B96">
      <w:pPr>
        <w:spacing w:after="0" w:line="240" w:lineRule="auto"/>
      </w:pPr>
      <w:r>
        <w:separator/>
      </w:r>
    </w:p>
  </w:endnote>
  <w:endnote w:type="continuationSeparator" w:id="0">
    <w:p w14:paraId="6D2D095B" w14:textId="77777777" w:rsidR="00BD1081" w:rsidRDefault="00BD1081"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8A1" w14:textId="71205D18" w:rsidR="00150069" w:rsidRDefault="00150069" w:rsidP="00A10CD8">
    <w:pPr>
      <w:pStyle w:val="Piedepgina"/>
      <w:jc w:val="center"/>
    </w:pPr>
  </w:p>
  <w:p w14:paraId="18B4C131" w14:textId="77777777" w:rsidR="00FF69AB" w:rsidRDefault="00FF6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972F" w14:textId="77777777" w:rsidR="00BD1081" w:rsidRDefault="00BD1081" w:rsidP="00F95B96">
      <w:pPr>
        <w:spacing w:after="0" w:line="240" w:lineRule="auto"/>
      </w:pPr>
      <w:r>
        <w:separator/>
      </w:r>
    </w:p>
  </w:footnote>
  <w:footnote w:type="continuationSeparator" w:id="0">
    <w:p w14:paraId="0FAFA1EF" w14:textId="77777777" w:rsidR="00BD1081" w:rsidRDefault="00BD1081"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3C62D37A"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15FC"/>
    <w:multiLevelType w:val="multilevel"/>
    <w:tmpl w:val="224C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35677"/>
    <w:multiLevelType w:val="multilevel"/>
    <w:tmpl w:val="A7DE9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D45B32"/>
    <w:multiLevelType w:val="multilevel"/>
    <w:tmpl w:val="90CA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2290F"/>
    <w:multiLevelType w:val="multilevel"/>
    <w:tmpl w:val="DFE6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12A52"/>
    <w:multiLevelType w:val="multilevel"/>
    <w:tmpl w:val="7516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F27B6"/>
    <w:multiLevelType w:val="multilevel"/>
    <w:tmpl w:val="698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71772"/>
    <w:multiLevelType w:val="multilevel"/>
    <w:tmpl w:val="6598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835F0"/>
    <w:multiLevelType w:val="multilevel"/>
    <w:tmpl w:val="D0C2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E77616"/>
    <w:multiLevelType w:val="multilevel"/>
    <w:tmpl w:val="E78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370333"/>
    <w:multiLevelType w:val="multilevel"/>
    <w:tmpl w:val="B19C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2"/>
  </w:num>
  <w:num w:numId="2" w16cid:durableId="1980261956">
    <w:abstractNumId w:val="12"/>
  </w:num>
  <w:num w:numId="3" w16cid:durableId="2102026344">
    <w:abstractNumId w:val="6"/>
  </w:num>
  <w:num w:numId="4" w16cid:durableId="1209024171">
    <w:abstractNumId w:val="8"/>
  </w:num>
  <w:num w:numId="5" w16cid:durableId="1959557902">
    <w:abstractNumId w:val="14"/>
  </w:num>
  <w:num w:numId="6" w16cid:durableId="560486671">
    <w:abstractNumId w:val="5"/>
  </w:num>
  <w:num w:numId="7" w16cid:durableId="840003834">
    <w:abstractNumId w:val="4"/>
  </w:num>
  <w:num w:numId="8" w16cid:durableId="1932732755">
    <w:abstractNumId w:val="13"/>
  </w:num>
  <w:num w:numId="9" w16cid:durableId="324357894">
    <w:abstractNumId w:val="3"/>
  </w:num>
  <w:num w:numId="10" w16cid:durableId="1340425391">
    <w:abstractNumId w:val="10"/>
  </w:num>
  <w:num w:numId="11" w16cid:durableId="1489975881">
    <w:abstractNumId w:val="7"/>
  </w:num>
  <w:num w:numId="12" w16cid:durableId="501970568">
    <w:abstractNumId w:val="11"/>
  </w:num>
  <w:num w:numId="13" w16cid:durableId="1076633027">
    <w:abstractNumId w:val="9"/>
  </w:num>
  <w:num w:numId="14" w16cid:durableId="1841122326">
    <w:abstractNumId w:val="0"/>
  </w:num>
  <w:num w:numId="15" w16cid:durableId="74476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MDQ3MzcwNjAwMTNR0lEKTi0uzszPAykwrQUA++crYCwAAAA="/>
  </w:docVars>
  <w:rsids>
    <w:rsidRoot w:val="00A94CC0"/>
    <w:rsid w:val="00000B0B"/>
    <w:rsid w:val="000452F6"/>
    <w:rsid w:val="00054A30"/>
    <w:rsid w:val="00055F10"/>
    <w:rsid w:val="00075133"/>
    <w:rsid w:val="0008504D"/>
    <w:rsid w:val="000B08F4"/>
    <w:rsid w:val="00132724"/>
    <w:rsid w:val="0014573A"/>
    <w:rsid w:val="00150069"/>
    <w:rsid w:val="00164338"/>
    <w:rsid w:val="001A2FAD"/>
    <w:rsid w:val="001C0326"/>
    <w:rsid w:val="001D22DC"/>
    <w:rsid w:val="00236494"/>
    <w:rsid w:val="00246790"/>
    <w:rsid w:val="002473A6"/>
    <w:rsid w:val="00253872"/>
    <w:rsid w:val="002666F1"/>
    <w:rsid w:val="002915B1"/>
    <w:rsid w:val="002C3D40"/>
    <w:rsid w:val="002C7834"/>
    <w:rsid w:val="002D3752"/>
    <w:rsid w:val="00345CA4"/>
    <w:rsid w:val="0035462D"/>
    <w:rsid w:val="00391775"/>
    <w:rsid w:val="00397E88"/>
    <w:rsid w:val="00410D1D"/>
    <w:rsid w:val="004B6975"/>
    <w:rsid w:val="004D0F93"/>
    <w:rsid w:val="004E75B7"/>
    <w:rsid w:val="00541000"/>
    <w:rsid w:val="005537D4"/>
    <w:rsid w:val="00583924"/>
    <w:rsid w:val="005D2ADD"/>
    <w:rsid w:val="005F424F"/>
    <w:rsid w:val="005F4262"/>
    <w:rsid w:val="006149F7"/>
    <w:rsid w:val="00622001"/>
    <w:rsid w:val="00637ED5"/>
    <w:rsid w:val="006B60BA"/>
    <w:rsid w:val="006E4D21"/>
    <w:rsid w:val="007107A0"/>
    <w:rsid w:val="00776D5F"/>
    <w:rsid w:val="007A66BA"/>
    <w:rsid w:val="007D1029"/>
    <w:rsid w:val="007E5447"/>
    <w:rsid w:val="00801CE4"/>
    <w:rsid w:val="0081349F"/>
    <w:rsid w:val="0083320A"/>
    <w:rsid w:val="00895728"/>
    <w:rsid w:val="008A40D1"/>
    <w:rsid w:val="008D349A"/>
    <w:rsid w:val="00900504"/>
    <w:rsid w:val="0092653E"/>
    <w:rsid w:val="009508C3"/>
    <w:rsid w:val="00972154"/>
    <w:rsid w:val="0098403D"/>
    <w:rsid w:val="009D2E95"/>
    <w:rsid w:val="00A10CD8"/>
    <w:rsid w:val="00A71E82"/>
    <w:rsid w:val="00A94CC0"/>
    <w:rsid w:val="00AC4FBA"/>
    <w:rsid w:val="00B074D6"/>
    <w:rsid w:val="00BB3611"/>
    <w:rsid w:val="00BD1081"/>
    <w:rsid w:val="00BE65A1"/>
    <w:rsid w:val="00BF63E2"/>
    <w:rsid w:val="00C24EB7"/>
    <w:rsid w:val="00C83646"/>
    <w:rsid w:val="00C87D10"/>
    <w:rsid w:val="00C911B4"/>
    <w:rsid w:val="00CC7B03"/>
    <w:rsid w:val="00CD0D43"/>
    <w:rsid w:val="00CD75B0"/>
    <w:rsid w:val="00CF1C26"/>
    <w:rsid w:val="00CF23E0"/>
    <w:rsid w:val="00D36B7E"/>
    <w:rsid w:val="00D44B30"/>
    <w:rsid w:val="00D7697D"/>
    <w:rsid w:val="00DD7AB4"/>
    <w:rsid w:val="00DE1186"/>
    <w:rsid w:val="00DE1B16"/>
    <w:rsid w:val="00E15387"/>
    <w:rsid w:val="00E2078D"/>
    <w:rsid w:val="00E35D9B"/>
    <w:rsid w:val="00E66134"/>
    <w:rsid w:val="00EA5072"/>
    <w:rsid w:val="00EC7979"/>
    <w:rsid w:val="00ED66CD"/>
    <w:rsid w:val="00EF2F2E"/>
    <w:rsid w:val="00EF422E"/>
    <w:rsid w:val="00F133F3"/>
    <w:rsid w:val="00F25192"/>
    <w:rsid w:val="00F95B96"/>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92"/>
  </w:style>
  <w:style w:type="paragraph" w:styleId="Ttulo2">
    <w:name w:val="heading 2"/>
    <w:basedOn w:val="Normal"/>
    <w:next w:val="Normal"/>
    <w:link w:val="Ttulo2Car"/>
    <w:uiPriority w:val="9"/>
    <w:semiHidden/>
    <w:unhideWhenUsed/>
    <w:qFormat/>
    <w:rsid w:val="002C3D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styleId="Hipervnculo">
    <w:name w:val="Hyperlink"/>
    <w:basedOn w:val="Fuentedeprrafopredeter"/>
    <w:uiPriority w:val="99"/>
    <w:unhideWhenUsed/>
    <w:rsid w:val="0014573A"/>
    <w:rPr>
      <w:color w:val="0563C1" w:themeColor="hyperlink"/>
      <w:u w:val="single"/>
    </w:rPr>
  </w:style>
  <w:style w:type="character" w:styleId="Mencinsinresolver">
    <w:name w:val="Unresolved Mention"/>
    <w:basedOn w:val="Fuentedeprrafopredeter"/>
    <w:uiPriority w:val="99"/>
    <w:semiHidden/>
    <w:unhideWhenUsed/>
    <w:rsid w:val="0014573A"/>
    <w:rPr>
      <w:color w:val="605E5C"/>
      <w:shd w:val="clear" w:color="auto" w:fill="E1DFDD"/>
    </w:rPr>
  </w:style>
  <w:style w:type="paragraph" w:styleId="NormalWeb">
    <w:name w:val="Normal (Web)"/>
    <w:basedOn w:val="Normal"/>
    <w:uiPriority w:val="99"/>
    <w:semiHidden/>
    <w:unhideWhenUsed/>
    <w:rsid w:val="00ED66CD"/>
    <w:rPr>
      <w:rFonts w:ascii="Times New Roman" w:hAnsi="Times New Roman" w:cs="Times New Roman"/>
      <w:sz w:val="24"/>
      <w:szCs w:val="24"/>
    </w:rPr>
  </w:style>
  <w:style w:type="character" w:styleId="Textoennegrita">
    <w:name w:val="Strong"/>
    <w:basedOn w:val="Fuentedeprrafopredeter"/>
    <w:uiPriority w:val="22"/>
    <w:qFormat/>
    <w:rsid w:val="00637ED5"/>
    <w:rPr>
      <w:b/>
      <w:bCs/>
    </w:rPr>
  </w:style>
  <w:style w:type="character" w:styleId="nfasis">
    <w:name w:val="Emphasis"/>
    <w:basedOn w:val="Fuentedeprrafopredeter"/>
    <w:uiPriority w:val="20"/>
    <w:qFormat/>
    <w:rsid w:val="00637ED5"/>
    <w:rPr>
      <w:i/>
      <w:iCs/>
    </w:rPr>
  </w:style>
  <w:style w:type="character" w:customStyle="1" w:styleId="Ttulo2Car">
    <w:name w:val="Título 2 Car"/>
    <w:basedOn w:val="Fuentedeprrafopredeter"/>
    <w:link w:val="Ttulo2"/>
    <w:uiPriority w:val="9"/>
    <w:semiHidden/>
    <w:rsid w:val="002C3D4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344">
      <w:bodyDiv w:val="1"/>
      <w:marLeft w:val="0"/>
      <w:marRight w:val="0"/>
      <w:marTop w:val="0"/>
      <w:marBottom w:val="0"/>
      <w:divBdr>
        <w:top w:val="none" w:sz="0" w:space="0" w:color="auto"/>
        <w:left w:val="none" w:sz="0" w:space="0" w:color="auto"/>
        <w:bottom w:val="none" w:sz="0" w:space="0" w:color="auto"/>
        <w:right w:val="none" w:sz="0" w:space="0" w:color="auto"/>
      </w:divBdr>
    </w:div>
    <w:div w:id="150100665">
      <w:bodyDiv w:val="1"/>
      <w:marLeft w:val="0"/>
      <w:marRight w:val="0"/>
      <w:marTop w:val="0"/>
      <w:marBottom w:val="0"/>
      <w:divBdr>
        <w:top w:val="none" w:sz="0" w:space="0" w:color="auto"/>
        <w:left w:val="none" w:sz="0" w:space="0" w:color="auto"/>
        <w:bottom w:val="none" w:sz="0" w:space="0" w:color="auto"/>
        <w:right w:val="none" w:sz="0" w:space="0" w:color="auto"/>
      </w:divBdr>
    </w:div>
    <w:div w:id="194079104">
      <w:bodyDiv w:val="1"/>
      <w:marLeft w:val="0"/>
      <w:marRight w:val="0"/>
      <w:marTop w:val="0"/>
      <w:marBottom w:val="0"/>
      <w:divBdr>
        <w:top w:val="none" w:sz="0" w:space="0" w:color="auto"/>
        <w:left w:val="none" w:sz="0" w:space="0" w:color="auto"/>
        <w:bottom w:val="none" w:sz="0" w:space="0" w:color="auto"/>
        <w:right w:val="none" w:sz="0" w:space="0" w:color="auto"/>
      </w:divBdr>
    </w:div>
    <w:div w:id="234246261">
      <w:bodyDiv w:val="1"/>
      <w:marLeft w:val="0"/>
      <w:marRight w:val="0"/>
      <w:marTop w:val="0"/>
      <w:marBottom w:val="0"/>
      <w:divBdr>
        <w:top w:val="none" w:sz="0" w:space="0" w:color="auto"/>
        <w:left w:val="none" w:sz="0" w:space="0" w:color="auto"/>
        <w:bottom w:val="none" w:sz="0" w:space="0" w:color="auto"/>
        <w:right w:val="none" w:sz="0" w:space="0" w:color="auto"/>
      </w:divBdr>
    </w:div>
    <w:div w:id="378172011">
      <w:bodyDiv w:val="1"/>
      <w:marLeft w:val="0"/>
      <w:marRight w:val="0"/>
      <w:marTop w:val="0"/>
      <w:marBottom w:val="0"/>
      <w:divBdr>
        <w:top w:val="none" w:sz="0" w:space="0" w:color="auto"/>
        <w:left w:val="none" w:sz="0" w:space="0" w:color="auto"/>
        <w:bottom w:val="none" w:sz="0" w:space="0" w:color="auto"/>
        <w:right w:val="none" w:sz="0" w:space="0" w:color="auto"/>
      </w:divBdr>
    </w:div>
    <w:div w:id="480653891">
      <w:bodyDiv w:val="1"/>
      <w:marLeft w:val="0"/>
      <w:marRight w:val="0"/>
      <w:marTop w:val="0"/>
      <w:marBottom w:val="0"/>
      <w:divBdr>
        <w:top w:val="none" w:sz="0" w:space="0" w:color="auto"/>
        <w:left w:val="none" w:sz="0" w:space="0" w:color="auto"/>
        <w:bottom w:val="none" w:sz="0" w:space="0" w:color="auto"/>
        <w:right w:val="none" w:sz="0" w:space="0" w:color="auto"/>
      </w:divBdr>
    </w:div>
    <w:div w:id="554584168">
      <w:bodyDiv w:val="1"/>
      <w:marLeft w:val="0"/>
      <w:marRight w:val="0"/>
      <w:marTop w:val="0"/>
      <w:marBottom w:val="0"/>
      <w:divBdr>
        <w:top w:val="none" w:sz="0" w:space="0" w:color="auto"/>
        <w:left w:val="none" w:sz="0" w:space="0" w:color="auto"/>
        <w:bottom w:val="none" w:sz="0" w:space="0" w:color="auto"/>
        <w:right w:val="none" w:sz="0" w:space="0" w:color="auto"/>
      </w:divBdr>
    </w:div>
    <w:div w:id="607585062">
      <w:bodyDiv w:val="1"/>
      <w:marLeft w:val="0"/>
      <w:marRight w:val="0"/>
      <w:marTop w:val="0"/>
      <w:marBottom w:val="0"/>
      <w:divBdr>
        <w:top w:val="none" w:sz="0" w:space="0" w:color="auto"/>
        <w:left w:val="none" w:sz="0" w:space="0" w:color="auto"/>
        <w:bottom w:val="none" w:sz="0" w:space="0" w:color="auto"/>
        <w:right w:val="none" w:sz="0" w:space="0" w:color="auto"/>
      </w:divBdr>
    </w:div>
    <w:div w:id="727189617">
      <w:bodyDiv w:val="1"/>
      <w:marLeft w:val="0"/>
      <w:marRight w:val="0"/>
      <w:marTop w:val="0"/>
      <w:marBottom w:val="0"/>
      <w:divBdr>
        <w:top w:val="none" w:sz="0" w:space="0" w:color="auto"/>
        <w:left w:val="none" w:sz="0" w:space="0" w:color="auto"/>
        <w:bottom w:val="none" w:sz="0" w:space="0" w:color="auto"/>
        <w:right w:val="none" w:sz="0" w:space="0" w:color="auto"/>
      </w:divBdr>
    </w:div>
    <w:div w:id="806703741">
      <w:bodyDiv w:val="1"/>
      <w:marLeft w:val="0"/>
      <w:marRight w:val="0"/>
      <w:marTop w:val="0"/>
      <w:marBottom w:val="0"/>
      <w:divBdr>
        <w:top w:val="none" w:sz="0" w:space="0" w:color="auto"/>
        <w:left w:val="none" w:sz="0" w:space="0" w:color="auto"/>
        <w:bottom w:val="none" w:sz="0" w:space="0" w:color="auto"/>
        <w:right w:val="none" w:sz="0" w:space="0" w:color="auto"/>
      </w:divBdr>
    </w:div>
    <w:div w:id="874924655">
      <w:bodyDiv w:val="1"/>
      <w:marLeft w:val="0"/>
      <w:marRight w:val="0"/>
      <w:marTop w:val="0"/>
      <w:marBottom w:val="0"/>
      <w:divBdr>
        <w:top w:val="none" w:sz="0" w:space="0" w:color="auto"/>
        <w:left w:val="none" w:sz="0" w:space="0" w:color="auto"/>
        <w:bottom w:val="none" w:sz="0" w:space="0" w:color="auto"/>
        <w:right w:val="none" w:sz="0" w:space="0" w:color="auto"/>
      </w:divBdr>
    </w:div>
    <w:div w:id="1049379038">
      <w:bodyDiv w:val="1"/>
      <w:marLeft w:val="0"/>
      <w:marRight w:val="0"/>
      <w:marTop w:val="0"/>
      <w:marBottom w:val="0"/>
      <w:divBdr>
        <w:top w:val="none" w:sz="0" w:space="0" w:color="auto"/>
        <w:left w:val="none" w:sz="0" w:space="0" w:color="auto"/>
        <w:bottom w:val="none" w:sz="0" w:space="0" w:color="auto"/>
        <w:right w:val="none" w:sz="0" w:space="0" w:color="auto"/>
      </w:divBdr>
    </w:div>
    <w:div w:id="1060597977">
      <w:bodyDiv w:val="1"/>
      <w:marLeft w:val="0"/>
      <w:marRight w:val="0"/>
      <w:marTop w:val="0"/>
      <w:marBottom w:val="0"/>
      <w:divBdr>
        <w:top w:val="none" w:sz="0" w:space="0" w:color="auto"/>
        <w:left w:val="none" w:sz="0" w:space="0" w:color="auto"/>
        <w:bottom w:val="none" w:sz="0" w:space="0" w:color="auto"/>
        <w:right w:val="none" w:sz="0" w:space="0" w:color="auto"/>
      </w:divBdr>
    </w:div>
    <w:div w:id="1122653335">
      <w:bodyDiv w:val="1"/>
      <w:marLeft w:val="0"/>
      <w:marRight w:val="0"/>
      <w:marTop w:val="0"/>
      <w:marBottom w:val="0"/>
      <w:divBdr>
        <w:top w:val="none" w:sz="0" w:space="0" w:color="auto"/>
        <w:left w:val="none" w:sz="0" w:space="0" w:color="auto"/>
        <w:bottom w:val="none" w:sz="0" w:space="0" w:color="auto"/>
        <w:right w:val="none" w:sz="0" w:space="0" w:color="auto"/>
      </w:divBdr>
    </w:div>
    <w:div w:id="1224365637">
      <w:bodyDiv w:val="1"/>
      <w:marLeft w:val="0"/>
      <w:marRight w:val="0"/>
      <w:marTop w:val="0"/>
      <w:marBottom w:val="0"/>
      <w:divBdr>
        <w:top w:val="none" w:sz="0" w:space="0" w:color="auto"/>
        <w:left w:val="none" w:sz="0" w:space="0" w:color="auto"/>
        <w:bottom w:val="none" w:sz="0" w:space="0" w:color="auto"/>
        <w:right w:val="none" w:sz="0" w:space="0" w:color="auto"/>
      </w:divBdr>
    </w:div>
    <w:div w:id="1262378529">
      <w:bodyDiv w:val="1"/>
      <w:marLeft w:val="0"/>
      <w:marRight w:val="0"/>
      <w:marTop w:val="0"/>
      <w:marBottom w:val="0"/>
      <w:divBdr>
        <w:top w:val="none" w:sz="0" w:space="0" w:color="auto"/>
        <w:left w:val="none" w:sz="0" w:space="0" w:color="auto"/>
        <w:bottom w:val="none" w:sz="0" w:space="0" w:color="auto"/>
        <w:right w:val="none" w:sz="0" w:space="0" w:color="auto"/>
      </w:divBdr>
    </w:div>
    <w:div w:id="1330674141">
      <w:bodyDiv w:val="1"/>
      <w:marLeft w:val="0"/>
      <w:marRight w:val="0"/>
      <w:marTop w:val="0"/>
      <w:marBottom w:val="0"/>
      <w:divBdr>
        <w:top w:val="none" w:sz="0" w:space="0" w:color="auto"/>
        <w:left w:val="none" w:sz="0" w:space="0" w:color="auto"/>
        <w:bottom w:val="none" w:sz="0" w:space="0" w:color="auto"/>
        <w:right w:val="none" w:sz="0" w:space="0" w:color="auto"/>
      </w:divBdr>
    </w:div>
    <w:div w:id="1348601167">
      <w:bodyDiv w:val="1"/>
      <w:marLeft w:val="0"/>
      <w:marRight w:val="0"/>
      <w:marTop w:val="0"/>
      <w:marBottom w:val="0"/>
      <w:divBdr>
        <w:top w:val="none" w:sz="0" w:space="0" w:color="auto"/>
        <w:left w:val="none" w:sz="0" w:space="0" w:color="auto"/>
        <w:bottom w:val="none" w:sz="0" w:space="0" w:color="auto"/>
        <w:right w:val="none" w:sz="0" w:space="0" w:color="auto"/>
      </w:divBdr>
    </w:div>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 w:id="1745951552">
      <w:bodyDiv w:val="1"/>
      <w:marLeft w:val="0"/>
      <w:marRight w:val="0"/>
      <w:marTop w:val="0"/>
      <w:marBottom w:val="0"/>
      <w:divBdr>
        <w:top w:val="none" w:sz="0" w:space="0" w:color="auto"/>
        <w:left w:val="none" w:sz="0" w:space="0" w:color="auto"/>
        <w:bottom w:val="none" w:sz="0" w:space="0" w:color="auto"/>
        <w:right w:val="none" w:sz="0" w:space="0" w:color="auto"/>
      </w:divBdr>
    </w:div>
    <w:div w:id="1857646697">
      <w:bodyDiv w:val="1"/>
      <w:marLeft w:val="0"/>
      <w:marRight w:val="0"/>
      <w:marTop w:val="0"/>
      <w:marBottom w:val="0"/>
      <w:divBdr>
        <w:top w:val="none" w:sz="0" w:space="0" w:color="auto"/>
        <w:left w:val="none" w:sz="0" w:space="0" w:color="auto"/>
        <w:bottom w:val="none" w:sz="0" w:space="0" w:color="auto"/>
        <w:right w:val="none" w:sz="0" w:space="0" w:color="auto"/>
      </w:divBdr>
    </w:div>
    <w:div w:id="1895696773">
      <w:bodyDiv w:val="1"/>
      <w:marLeft w:val="0"/>
      <w:marRight w:val="0"/>
      <w:marTop w:val="0"/>
      <w:marBottom w:val="0"/>
      <w:divBdr>
        <w:top w:val="none" w:sz="0" w:space="0" w:color="auto"/>
        <w:left w:val="none" w:sz="0" w:space="0" w:color="auto"/>
        <w:bottom w:val="none" w:sz="0" w:space="0" w:color="auto"/>
        <w:right w:val="none" w:sz="0" w:space="0" w:color="auto"/>
      </w:divBdr>
    </w:div>
    <w:div w:id="1998915241">
      <w:bodyDiv w:val="1"/>
      <w:marLeft w:val="0"/>
      <w:marRight w:val="0"/>
      <w:marTop w:val="0"/>
      <w:marBottom w:val="0"/>
      <w:divBdr>
        <w:top w:val="none" w:sz="0" w:space="0" w:color="auto"/>
        <w:left w:val="none" w:sz="0" w:space="0" w:color="auto"/>
        <w:bottom w:val="none" w:sz="0" w:space="0" w:color="auto"/>
        <w:right w:val="none" w:sz="0" w:space="0" w:color="auto"/>
      </w:divBdr>
    </w:div>
    <w:div w:id="20723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coop" TargetMode="External"/><Relationship Id="rId13" Type="http://schemas.openxmlformats.org/officeDocument/2006/relationships/hyperlink" Target="https://dircom.unah.edu.hn/dmsdocument/12581-boletin-unah-027-abril-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com.unah.edu.hn/dmsdocument/12581-boletin-unah-027-abril-2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zibalnaah.unah.edu.hn/bitstream/handle/123456789/4694/T-PhD%200003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zibalnaah.unah.edu.hn/bitstream/handle/123456789/4694/T-PhD%2000039.pdf" TargetMode="External"/><Relationship Id="rId4" Type="http://schemas.openxmlformats.org/officeDocument/2006/relationships/settings" Target="settings.xml"/><Relationship Id="rId9" Type="http://schemas.openxmlformats.org/officeDocument/2006/relationships/hyperlink" Target="https://tzibalnaah.unah.edu.hn/bitstream/handle/123456789/4694/T-PhD%2000039.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5042</Words>
  <Characters>27737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5</cp:revision>
  <dcterms:created xsi:type="dcterms:W3CDTF">2025-06-16T14:44:00Z</dcterms:created>
  <dcterms:modified xsi:type="dcterms:W3CDTF">2025-10-29T16:08:00Z</dcterms:modified>
</cp:coreProperties>
</file>